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80D0C3D" w14:textId="404DD5C1" w:rsidR="00B97A39" w:rsidRPr="00B63823" w:rsidRDefault="00D815B2">
      <w:pPr>
        <w:jc w:val="center"/>
        <w:rPr>
          <w:rFonts w:asciiTheme="minorHAnsi" w:hAnsiTheme="minorHAnsi" w:cstheme="minorHAnsi"/>
          <w:b/>
          <w:sz w:val="22"/>
          <w:szCs w:val="22"/>
        </w:rPr>
      </w:pPr>
      <w:bookmarkStart w:id="0" w:name="_Hlk57131081"/>
      <w:bookmarkEnd w:id="0"/>
      <w:r w:rsidRPr="00B63823">
        <w:rPr>
          <w:rFonts w:asciiTheme="minorHAnsi" w:hAnsiTheme="minorHAnsi" w:cstheme="minorHAnsi"/>
          <w:b/>
          <w:sz w:val="22"/>
          <w:szCs w:val="22"/>
        </w:rPr>
        <w:t>Capstone</w:t>
      </w:r>
      <w:r w:rsidRPr="00B63823">
        <w:rPr>
          <w:rFonts w:asciiTheme="minorHAnsi" w:hAnsiTheme="minorHAnsi" w:cstheme="minorHAnsi"/>
          <w:b/>
          <w:sz w:val="22"/>
          <w:szCs w:val="22"/>
        </w:rPr>
        <w:t xml:space="preserve"> 5 Project – E-Bike Delivery Services</w:t>
      </w:r>
    </w:p>
    <w:p w14:paraId="779B441E" w14:textId="77777777" w:rsidR="00B97A39" w:rsidRPr="00B63823" w:rsidRDefault="00D815B2">
      <w:pPr>
        <w:jc w:val="center"/>
        <w:rPr>
          <w:rFonts w:asciiTheme="minorHAnsi" w:hAnsiTheme="minorHAnsi" w:cstheme="minorHAnsi"/>
          <w:b/>
          <w:sz w:val="22"/>
          <w:szCs w:val="22"/>
        </w:rPr>
      </w:pPr>
      <w:r w:rsidRPr="00B63823">
        <w:rPr>
          <w:rFonts w:asciiTheme="minorHAnsi" w:hAnsiTheme="minorHAnsi" w:cstheme="minorHAnsi"/>
          <w:b/>
          <w:sz w:val="22"/>
          <w:szCs w:val="22"/>
        </w:rPr>
        <w:t>A Full Report</w:t>
      </w:r>
    </w:p>
    <w:p w14:paraId="1A912970" w14:textId="77777777" w:rsidR="00B97A39" w:rsidRPr="00B63823" w:rsidRDefault="00D815B2">
      <w:pPr>
        <w:jc w:val="center"/>
        <w:rPr>
          <w:rFonts w:asciiTheme="minorHAnsi" w:hAnsiTheme="minorHAnsi" w:cstheme="minorHAnsi"/>
          <w:b/>
          <w:sz w:val="22"/>
          <w:szCs w:val="22"/>
        </w:rPr>
      </w:pPr>
      <w:r w:rsidRPr="00B63823">
        <w:rPr>
          <w:rFonts w:asciiTheme="minorHAnsi" w:hAnsiTheme="minorHAnsi" w:cstheme="minorHAnsi"/>
          <w:b/>
          <w:sz w:val="22"/>
          <w:szCs w:val="22"/>
        </w:rPr>
        <w:t>By Nancy Currie</w:t>
      </w:r>
    </w:p>
    <w:p w14:paraId="4DEF6EF3" w14:textId="77777777" w:rsidR="00B97A39" w:rsidRPr="00B63823" w:rsidRDefault="00D815B2" w:rsidP="00B63823">
      <w:pPr>
        <w:numPr>
          <w:ilvl w:val="0"/>
          <w:numId w:val="1"/>
        </w:numPr>
        <w:pBdr>
          <w:top w:val="nil"/>
          <w:left w:val="nil"/>
          <w:bottom w:val="nil"/>
          <w:right w:val="nil"/>
          <w:between w:val="nil"/>
        </w:pBdr>
        <w:ind w:left="360"/>
        <w:rPr>
          <w:rFonts w:asciiTheme="minorHAnsi" w:hAnsiTheme="minorHAnsi" w:cstheme="minorHAnsi"/>
          <w:b/>
          <w:bCs/>
          <w:color w:val="000000"/>
          <w:sz w:val="22"/>
          <w:szCs w:val="22"/>
        </w:rPr>
      </w:pPr>
      <w:r w:rsidRPr="00B63823">
        <w:rPr>
          <w:rFonts w:asciiTheme="minorHAnsi" w:hAnsiTheme="minorHAnsi" w:cstheme="minorHAnsi"/>
          <w:b/>
          <w:bCs/>
          <w:color w:val="000000"/>
          <w:sz w:val="22"/>
          <w:szCs w:val="22"/>
        </w:rPr>
        <w:t>Introduction</w:t>
      </w:r>
    </w:p>
    <w:p w14:paraId="2F5CE239" w14:textId="195F7E40" w:rsidR="00B63823" w:rsidRPr="00B63823" w:rsidRDefault="00D815B2" w:rsidP="00B63823">
      <w:pPr>
        <w:pStyle w:val="NormalWeb"/>
        <w:numPr>
          <w:ilvl w:val="1"/>
          <w:numId w:val="1"/>
        </w:numPr>
        <w:shd w:val="clear" w:color="auto" w:fill="FFFFFF"/>
        <w:spacing w:before="240" w:beforeAutospacing="0" w:after="0" w:afterAutospacing="0"/>
        <w:ind w:left="720" w:hanging="720"/>
        <w:rPr>
          <w:rFonts w:asciiTheme="minorHAnsi" w:eastAsia="Calibri" w:hAnsiTheme="minorHAnsi" w:cstheme="minorHAnsi"/>
          <w:b/>
          <w:bCs/>
          <w:color w:val="000000"/>
          <w:sz w:val="22"/>
          <w:szCs w:val="22"/>
        </w:rPr>
      </w:pPr>
      <w:r w:rsidRPr="00B63823">
        <w:rPr>
          <w:rFonts w:asciiTheme="minorHAnsi" w:eastAsia="Calibri" w:hAnsiTheme="minorHAnsi" w:cstheme="minorHAnsi"/>
          <w:b/>
          <w:bCs/>
          <w:color w:val="000000"/>
          <w:sz w:val="22"/>
          <w:szCs w:val="22"/>
        </w:rPr>
        <w:t>Background</w:t>
      </w:r>
    </w:p>
    <w:p w14:paraId="6D731F4B" w14:textId="76BAEB70" w:rsidR="00B63823" w:rsidRDefault="00B63823" w:rsidP="00B63823">
      <w:pPr>
        <w:pStyle w:val="NormalWeb"/>
        <w:shd w:val="clear" w:color="auto" w:fill="FFFFFF"/>
        <w:spacing w:before="240" w:beforeAutospacing="0" w:after="0" w:afterAutospacing="0"/>
        <w:ind w:left="720"/>
        <w:rPr>
          <w:rFonts w:asciiTheme="minorHAnsi" w:hAnsiTheme="minorHAnsi" w:cstheme="minorHAnsi"/>
          <w:color w:val="000000"/>
          <w:sz w:val="21"/>
          <w:szCs w:val="21"/>
        </w:rPr>
      </w:pPr>
      <w:r w:rsidRPr="00B63823">
        <w:rPr>
          <w:rFonts w:asciiTheme="minorHAnsi" w:eastAsia="Calibri" w:hAnsiTheme="minorHAnsi" w:cstheme="minorHAnsi"/>
          <w:sz w:val="20"/>
          <w:szCs w:val="20"/>
        </w:rPr>
        <w:t xml:space="preserve">San </w:t>
      </w:r>
      <w:r w:rsidRPr="00B63823">
        <w:rPr>
          <w:rStyle w:val="Strong"/>
          <w:rFonts w:asciiTheme="minorHAnsi" w:hAnsiTheme="minorHAnsi" w:cstheme="minorHAnsi"/>
          <w:sz w:val="20"/>
          <w:szCs w:val="20"/>
        </w:rPr>
        <w:t>Francisco</w:t>
      </w:r>
      <w:r w:rsidRPr="00B63823">
        <w:rPr>
          <w:rFonts w:asciiTheme="minorHAnsi" w:hAnsiTheme="minorHAnsi" w:cstheme="minorHAnsi"/>
          <w:sz w:val="21"/>
          <w:szCs w:val="21"/>
        </w:rPr>
        <w:t> </w:t>
      </w:r>
      <w:r w:rsidRPr="00B63823">
        <w:rPr>
          <w:rFonts w:asciiTheme="minorHAnsi" w:hAnsiTheme="minorHAnsi" w:cstheme="minorHAnsi"/>
          <w:color w:val="000000"/>
          <w:sz w:val="21"/>
          <w:szCs w:val="21"/>
        </w:rPr>
        <w:t xml:space="preserve">is a densely developed, 47 square mile peninsula with a population of nearly 800 thousand people living in 315 thousand households. One of the most ethnically diverse places in the nation, San Francisco has no ethnic majority. The income range of city residents includes extremes of wealth and poverty, but on average, San Franciscans are richer than residents of most American cities. Average household income of 68,000 is well above the national average, but below the Bay Area average of 76,000. City residents also are better educated than most Americans, with 22% holding a </w:t>
      </w:r>
      <w:r w:rsidRPr="00B63823">
        <w:rPr>
          <w:rFonts w:asciiTheme="minorHAnsi" w:hAnsiTheme="minorHAnsi" w:cstheme="minorHAnsi"/>
          <w:color w:val="000000"/>
          <w:sz w:val="21"/>
          <w:szCs w:val="21"/>
        </w:rPr>
        <w:t>bachelor’s</w:t>
      </w:r>
      <w:r w:rsidRPr="00B63823">
        <w:rPr>
          <w:rFonts w:asciiTheme="minorHAnsi" w:hAnsiTheme="minorHAnsi" w:cstheme="minorHAnsi"/>
          <w:color w:val="000000"/>
          <w:sz w:val="21"/>
          <w:szCs w:val="21"/>
        </w:rPr>
        <w:t xml:space="preserve"> degree, and 13% holding a graduate or professional degree.</w:t>
      </w:r>
    </w:p>
    <w:p w14:paraId="005774AC" w14:textId="77777777" w:rsidR="00B63823" w:rsidRDefault="00B63823" w:rsidP="00B63823">
      <w:pPr>
        <w:pStyle w:val="NormalWeb"/>
        <w:shd w:val="clear" w:color="auto" w:fill="FFFFFF"/>
        <w:spacing w:before="240" w:beforeAutospacing="0" w:after="0" w:afterAutospacing="0"/>
        <w:ind w:left="720"/>
        <w:rPr>
          <w:rFonts w:asciiTheme="minorHAnsi" w:hAnsiTheme="minorHAnsi" w:cstheme="minorHAnsi"/>
          <w:color w:val="000000"/>
          <w:sz w:val="21"/>
          <w:szCs w:val="21"/>
        </w:rPr>
      </w:pPr>
      <w:r w:rsidRPr="00B63823">
        <w:rPr>
          <w:rFonts w:asciiTheme="minorHAnsi" w:hAnsiTheme="minorHAnsi" w:cstheme="minorHAnsi"/>
          <w:color w:val="000000"/>
          <w:sz w:val="21"/>
          <w:szCs w:val="21"/>
        </w:rPr>
        <w:t>San Francisco is unique among California counties in that nearly half (46%) of its labor force is housed outside the city. The city's housing stock of 340 thousand units is relatively old, reflecting the age of the city and public policy that has restricted housing production over the last 30 years. Some 56% percent of housing units was constructed prior to 1940, and 81% prior to 1960. Single family units are less than one-third of the city's housing stock, compared with more than two-thirds in the metropolitan area outside the city. Roughly one-third of city residents own their homes, compared with two-thirds of metro area residents.</w:t>
      </w:r>
    </w:p>
    <w:p w14:paraId="13FE63AA" w14:textId="0C9434DD" w:rsidR="00B63823" w:rsidRPr="00B63823" w:rsidRDefault="00B63823" w:rsidP="00B63823">
      <w:pPr>
        <w:pStyle w:val="NormalWeb"/>
        <w:shd w:val="clear" w:color="auto" w:fill="FFFFFF"/>
        <w:spacing w:before="240" w:beforeAutospacing="0" w:after="0" w:afterAutospacing="0"/>
        <w:ind w:left="720"/>
        <w:rPr>
          <w:rFonts w:asciiTheme="minorHAnsi" w:hAnsiTheme="minorHAnsi" w:cstheme="minorHAnsi"/>
          <w:color w:val="000000"/>
          <w:sz w:val="21"/>
          <w:szCs w:val="21"/>
        </w:rPr>
      </w:pPr>
      <w:r w:rsidRPr="00B63823">
        <w:rPr>
          <w:rFonts w:asciiTheme="minorHAnsi" w:hAnsiTheme="minorHAnsi" w:cstheme="minorHAnsi"/>
          <w:color w:val="000000"/>
          <w:sz w:val="21"/>
          <w:szCs w:val="21"/>
        </w:rPr>
        <w:t xml:space="preserve">San Francisco's economy is </w:t>
      </w:r>
      <w:r w:rsidRPr="00B63823">
        <w:rPr>
          <w:rFonts w:asciiTheme="minorHAnsi" w:hAnsiTheme="minorHAnsi" w:cstheme="minorHAnsi"/>
          <w:color w:val="000000"/>
          <w:sz w:val="21"/>
          <w:szCs w:val="21"/>
        </w:rPr>
        <w:t>intricately linked</w:t>
      </w:r>
      <w:r w:rsidRPr="00B63823">
        <w:rPr>
          <w:rFonts w:asciiTheme="minorHAnsi" w:hAnsiTheme="minorHAnsi" w:cstheme="minorHAnsi"/>
          <w:color w:val="000000"/>
          <w:sz w:val="21"/>
          <w:szCs w:val="21"/>
        </w:rPr>
        <w:t xml:space="preserve"> to regional, </w:t>
      </w:r>
      <w:r w:rsidRPr="00B63823">
        <w:rPr>
          <w:rFonts w:asciiTheme="minorHAnsi" w:hAnsiTheme="minorHAnsi" w:cstheme="minorHAnsi"/>
          <w:color w:val="000000"/>
          <w:sz w:val="21"/>
          <w:szCs w:val="21"/>
        </w:rPr>
        <w:t>national,</w:t>
      </w:r>
      <w:r w:rsidRPr="00B63823">
        <w:rPr>
          <w:rFonts w:asciiTheme="minorHAnsi" w:hAnsiTheme="minorHAnsi" w:cstheme="minorHAnsi"/>
          <w:color w:val="000000"/>
          <w:sz w:val="21"/>
          <w:szCs w:val="21"/>
        </w:rPr>
        <w:t xml:space="preserve"> and international markets. Although many San Francisco jobs are in resident-serving businesses, the growth and development of the city's economy depends on industries oriented to external markets. These export industries form the city's economic base and drive growth in all segments of the local economy, including resident-serving businesses. The rate of economic growth in San Francisco depends on the rate of growth in larger economic venues, the number and type of jobs they create, and the share of these new jobs the city can capture. The city has no way to influence the rate of growth in the state or national economy. Its influence on local economic growth arises exclusively from its determination of factors that affect the location and expansion decisions of industries that form San Francisco's economic base.</w:t>
      </w:r>
    </w:p>
    <w:p w14:paraId="2142383E" w14:textId="49AE05F3" w:rsidR="00B63823" w:rsidRPr="00B63823" w:rsidRDefault="00B63823" w:rsidP="00B63823">
      <w:pPr>
        <w:pStyle w:val="NormalWeb"/>
        <w:shd w:val="clear" w:color="auto" w:fill="FFFFFF"/>
        <w:spacing w:before="240" w:beforeAutospacing="0" w:after="0" w:afterAutospacing="0"/>
        <w:ind w:left="720"/>
        <w:rPr>
          <w:rFonts w:asciiTheme="minorHAnsi" w:hAnsiTheme="minorHAnsi" w:cstheme="minorHAnsi"/>
          <w:color w:val="000000"/>
          <w:sz w:val="21"/>
          <w:szCs w:val="21"/>
        </w:rPr>
      </w:pPr>
      <w:r w:rsidRPr="00B63823">
        <w:rPr>
          <w:rFonts w:asciiTheme="minorHAnsi" w:hAnsiTheme="minorHAnsi" w:cstheme="minorHAnsi"/>
          <w:b/>
          <w:bCs/>
          <w:color w:val="000000"/>
          <w:sz w:val="21"/>
          <w:szCs w:val="21"/>
        </w:rPr>
        <w:t>New York City (NYC),</w:t>
      </w:r>
      <w:r w:rsidRPr="00B63823">
        <w:rPr>
          <w:rFonts w:asciiTheme="minorHAnsi" w:hAnsiTheme="minorHAnsi" w:cstheme="minorHAnsi"/>
          <w:color w:val="000000"/>
          <w:sz w:val="21"/>
          <w:szCs w:val="21"/>
        </w:rPr>
        <w:t xml:space="preserve"> often </w:t>
      </w:r>
      <w:r w:rsidRPr="00B63823">
        <w:rPr>
          <w:rFonts w:asciiTheme="minorHAnsi" w:hAnsiTheme="minorHAnsi" w:cstheme="minorHAnsi"/>
          <w:color w:val="000000"/>
          <w:sz w:val="21"/>
          <w:szCs w:val="21"/>
        </w:rPr>
        <w:t>simply called</w:t>
      </w:r>
      <w:r w:rsidRPr="00B63823">
        <w:rPr>
          <w:rFonts w:asciiTheme="minorHAnsi" w:hAnsiTheme="minorHAnsi" w:cstheme="minorHAnsi"/>
          <w:color w:val="000000"/>
          <w:sz w:val="21"/>
          <w:szCs w:val="21"/>
        </w:rPr>
        <w:t xml:space="preserve"> New York, is the most populous city in the United States. With an estimated 2019 population of 8,336,817 distributed over about 302.6 square miles (784 km2), New York City is also the most densely populated major city in the United </w:t>
      </w:r>
      <w:r w:rsidRPr="00B63823">
        <w:rPr>
          <w:rFonts w:asciiTheme="minorHAnsi" w:hAnsiTheme="minorHAnsi" w:cstheme="minorHAnsi"/>
          <w:color w:val="000000"/>
          <w:sz w:val="21"/>
          <w:szCs w:val="21"/>
        </w:rPr>
        <w:t>States. Located</w:t>
      </w:r>
      <w:r w:rsidRPr="00B63823">
        <w:rPr>
          <w:rFonts w:asciiTheme="minorHAnsi" w:hAnsiTheme="minorHAnsi" w:cstheme="minorHAnsi"/>
          <w:color w:val="000000"/>
          <w:sz w:val="21"/>
          <w:szCs w:val="21"/>
        </w:rPr>
        <w:t xml:space="preserve"> at the southern tip of the U.S. state of New York, the city is the center of the New York metropolitan area, the largest metropolitan area in the world by urban landmass. With almost 20 million people in its metropolitan statistical area and approximately 23 million in its combined statistical area, it is one of the world's most populous megacities. New York City has been described as the cultural, financial, and media capital of the world, significantly influencing </w:t>
      </w:r>
      <w:r w:rsidRPr="00B63823">
        <w:rPr>
          <w:rFonts w:asciiTheme="minorHAnsi" w:hAnsiTheme="minorHAnsi" w:cstheme="minorHAnsi"/>
          <w:color w:val="000000"/>
          <w:sz w:val="21"/>
          <w:szCs w:val="21"/>
        </w:rPr>
        <w:t>commerce, entertainment</w:t>
      </w:r>
      <w:r w:rsidRPr="00B63823">
        <w:rPr>
          <w:rFonts w:asciiTheme="minorHAnsi" w:hAnsiTheme="minorHAnsi" w:cstheme="minorHAnsi"/>
          <w:color w:val="000000"/>
          <w:sz w:val="21"/>
          <w:szCs w:val="21"/>
        </w:rPr>
        <w:t xml:space="preserve">, research, technology, education, politics, tourism, art, fashion, and sports. Home to the headquarters of the United </w:t>
      </w:r>
      <w:r w:rsidRPr="00B63823">
        <w:rPr>
          <w:rFonts w:asciiTheme="minorHAnsi" w:hAnsiTheme="minorHAnsi" w:cstheme="minorHAnsi"/>
          <w:color w:val="000000"/>
          <w:sz w:val="21"/>
          <w:szCs w:val="21"/>
        </w:rPr>
        <w:t>Nations, New</w:t>
      </w:r>
      <w:r w:rsidRPr="00B63823">
        <w:rPr>
          <w:rFonts w:asciiTheme="minorHAnsi" w:hAnsiTheme="minorHAnsi" w:cstheme="minorHAnsi"/>
          <w:color w:val="000000"/>
          <w:sz w:val="21"/>
          <w:szCs w:val="21"/>
        </w:rPr>
        <w:t xml:space="preserve"> York is an important center for international diplomacy.</w:t>
      </w:r>
    </w:p>
    <w:p w14:paraId="75804221" w14:textId="425A7D6C" w:rsidR="00B97A39" w:rsidRPr="00B63823" w:rsidRDefault="00B63823" w:rsidP="00B63823">
      <w:pPr>
        <w:pStyle w:val="NormalWeb"/>
        <w:shd w:val="clear" w:color="auto" w:fill="FFFFFF"/>
        <w:spacing w:before="240" w:beforeAutospacing="0" w:after="0" w:afterAutospacing="0"/>
        <w:ind w:left="720"/>
        <w:rPr>
          <w:rFonts w:asciiTheme="minorHAnsi" w:hAnsiTheme="minorHAnsi" w:cstheme="minorHAnsi"/>
          <w:color w:val="000000"/>
          <w:sz w:val="21"/>
          <w:szCs w:val="21"/>
        </w:rPr>
      </w:pPr>
      <w:r w:rsidRPr="00B63823">
        <w:rPr>
          <w:rFonts w:asciiTheme="minorHAnsi" w:hAnsiTheme="minorHAnsi" w:cstheme="minorHAnsi"/>
          <w:color w:val="000000"/>
          <w:sz w:val="21"/>
          <w:szCs w:val="21"/>
        </w:rPr>
        <w:t xml:space="preserve">Situated on one of the world's largest natural harbors, New York City is composed of five boroughs, each of which is a county of the State of New York. The five boroughs—Brooklyn, Queens, Manhattan, the Bronx, and Staten Island—were consolidated into a single city in 1898. The city and its metropolitan area constitute the premier gateway for legal immigration to the United States. As many as 800 languages are spoken in New York, making it the most linguistically diverse city in the </w:t>
      </w:r>
      <w:r w:rsidRPr="00B63823">
        <w:rPr>
          <w:rFonts w:asciiTheme="minorHAnsi" w:hAnsiTheme="minorHAnsi" w:cstheme="minorHAnsi"/>
          <w:color w:val="000000"/>
          <w:sz w:val="21"/>
          <w:szCs w:val="21"/>
        </w:rPr>
        <w:lastRenderedPageBreak/>
        <w:t xml:space="preserve">world. New York is home to more than 3.2 million residents born outside the United </w:t>
      </w:r>
      <w:proofErr w:type="spellStart"/>
      <w:r w:rsidRPr="00B63823">
        <w:rPr>
          <w:rFonts w:asciiTheme="minorHAnsi" w:hAnsiTheme="minorHAnsi" w:cstheme="minorHAnsi"/>
          <w:color w:val="000000"/>
          <w:sz w:val="21"/>
          <w:szCs w:val="21"/>
        </w:rPr>
        <w:t>States,the</w:t>
      </w:r>
      <w:proofErr w:type="spellEnd"/>
      <w:r w:rsidRPr="00B63823">
        <w:rPr>
          <w:rFonts w:asciiTheme="minorHAnsi" w:hAnsiTheme="minorHAnsi" w:cstheme="minorHAnsi"/>
          <w:color w:val="000000"/>
          <w:sz w:val="21"/>
          <w:szCs w:val="21"/>
        </w:rPr>
        <w:t xml:space="preserve"> largest foreign-born population of any city in the world as of 2016.As of 2019, the New York metropolitan area is estimated to produce a gross metropolitan product (GMP) of $2.0 trillion. If the New York metropolitan area were a sovereign state, it would have the eighth-largest economy in the world. New York is home to the highest number of billionaires of any city in the world</w:t>
      </w:r>
    </w:p>
    <w:p w14:paraId="25E4C18B" w14:textId="77777777" w:rsidR="00B63823" w:rsidRPr="00B63823" w:rsidRDefault="00D815B2" w:rsidP="00B63823">
      <w:pPr>
        <w:numPr>
          <w:ilvl w:val="1"/>
          <w:numId w:val="1"/>
        </w:numPr>
        <w:pBdr>
          <w:top w:val="nil"/>
          <w:left w:val="nil"/>
          <w:bottom w:val="nil"/>
          <w:right w:val="nil"/>
          <w:between w:val="nil"/>
        </w:pBdr>
        <w:ind w:left="720" w:hanging="630"/>
        <w:rPr>
          <w:rFonts w:asciiTheme="minorHAnsi" w:hAnsiTheme="minorHAnsi" w:cstheme="minorHAnsi"/>
          <w:b/>
          <w:bCs/>
          <w:color w:val="000000"/>
          <w:sz w:val="22"/>
          <w:szCs w:val="22"/>
        </w:rPr>
      </w:pPr>
      <w:r w:rsidRPr="00B63823">
        <w:rPr>
          <w:rFonts w:asciiTheme="minorHAnsi" w:hAnsiTheme="minorHAnsi" w:cstheme="minorHAnsi"/>
          <w:b/>
          <w:bCs/>
          <w:color w:val="000000"/>
          <w:sz w:val="22"/>
          <w:szCs w:val="22"/>
        </w:rPr>
        <w:t xml:space="preserve">Problem Statement, </w:t>
      </w:r>
    </w:p>
    <w:p w14:paraId="5475F4BB" w14:textId="27A95313" w:rsidR="00B97A39" w:rsidRPr="00B63823" w:rsidRDefault="00D815B2" w:rsidP="005F29EA">
      <w:pPr>
        <w:pBdr>
          <w:top w:val="nil"/>
          <w:left w:val="nil"/>
          <w:bottom w:val="nil"/>
          <w:right w:val="nil"/>
          <w:between w:val="nil"/>
        </w:pBdr>
        <w:ind w:left="720"/>
        <w:rPr>
          <w:rFonts w:asciiTheme="minorHAnsi" w:hAnsiTheme="minorHAnsi" w:cstheme="minorHAnsi"/>
          <w:color w:val="000000"/>
          <w:sz w:val="22"/>
          <w:szCs w:val="22"/>
        </w:rPr>
      </w:pPr>
      <w:r w:rsidRPr="00B63823">
        <w:rPr>
          <w:rFonts w:asciiTheme="minorHAnsi" w:hAnsiTheme="minorHAnsi" w:cstheme="minorHAnsi"/>
          <w:color w:val="000000"/>
          <w:sz w:val="22"/>
          <w:szCs w:val="22"/>
        </w:rPr>
        <w:t xml:space="preserve">Starting a small business with E-Bikes services in phases. </w:t>
      </w:r>
      <w:r w:rsidRPr="00B63823">
        <w:rPr>
          <w:rFonts w:asciiTheme="minorHAnsi" w:hAnsiTheme="minorHAnsi" w:cstheme="minorHAnsi"/>
          <w:color w:val="000000"/>
          <w:sz w:val="22"/>
          <w:szCs w:val="22"/>
        </w:rPr>
        <w:t xml:space="preserve">Trying to determine which city to start in phase 1? What </w:t>
      </w:r>
      <w:r w:rsidRPr="00B63823">
        <w:rPr>
          <w:rFonts w:asciiTheme="minorHAnsi" w:hAnsiTheme="minorHAnsi" w:cstheme="minorHAnsi"/>
          <w:color w:val="000000"/>
          <w:sz w:val="22"/>
          <w:szCs w:val="22"/>
        </w:rPr>
        <w:t xml:space="preserve">city </w:t>
      </w:r>
      <w:r w:rsidRPr="00B63823">
        <w:rPr>
          <w:rFonts w:asciiTheme="minorHAnsi" w:hAnsiTheme="minorHAnsi" w:cstheme="minorHAnsi"/>
          <w:sz w:val="22"/>
          <w:szCs w:val="22"/>
        </w:rPr>
        <w:t>has the</w:t>
      </w:r>
      <w:r w:rsidRPr="00B63823">
        <w:rPr>
          <w:rFonts w:asciiTheme="minorHAnsi" w:hAnsiTheme="minorHAnsi" w:cstheme="minorHAnsi"/>
          <w:color w:val="000000"/>
          <w:sz w:val="22"/>
          <w:szCs w:val="22"/>
        </w:rPr>
        <w:t xml:space="preserve"> most homogenous venues to minimize startup costs? How do they compare?  What type of cuisine and packages services do I focus on at the start to build a brand? I want to rank services. Where do I </w:t>
      </w:r>
      <w:r w:rsidRPr="00B63823">
        <w:rPr>
          <w:rFonts w:asciiTheme="minorHAnsi" w:hAnsiTheme="minorHAnsi" w:cstheme="minorHAnsi"/>
          <w:sz w:val="22"/>
          <w:szCs w:val="22"/>
        </w:rPr>
        <w:t>set up</w:t>
      </w:r>
      <w:r w:rsidRPr="00B63823">
        <w:rPr>
          <w:rFonts w:asciiTheme="minorHAnsi" w:hAnsiTheme="minorHAnsi" w:cstheme="minorHAnsi"/>
          <w:color w:val="000000"/>
          <w:sz w:val="22"/>
          <w:szCs w:val="22"/>
        </w:rPr>
        <w:t xml:space="preserve"> central offices to distribute services t</w:t>
      </w:r>
      <w:r w:rsidRPr="00B63823">
        <w:rPr>
          <w:rFonts w:asciiTheme="minorHAnsi" w:hAnsiTheme="minorHAnsi" w:cstheme="minorHAnsi"/>
          <w:color w:val="000000"/>
          <w:sz w:val="22"/>
          <w:szCs w:val="22"/>
        </w:rPr>
        <w:t xml:space="preserve">o increase </w:t>
      </w:r>
      <w:r w:rsidRPr="00B63823">
        <w:rPr>
          <w:rFonts w:asciiTheme="minorHAnsi" w:hAnsiTheme="minorHAnsi" w:cstheme="minorHAnsi"/>
          <w:sz w:val="22"/>
          <w:szCs w:val="22"/>
        </w:rPr>
        <w:t>efficiency</w:t>
      </w:r>
      <w:r w:rsidRPr="00B63823">
        <w:rPr>
          <w:rFonts w:asciiTheme="minorHAnsi" w:hAnsiTheme="minorHAnsi" w:cstheme="minorHAnsi"/>
          <w:color w:val="000000"/>
          <w:sz w:val="22"/>
          <w:szCs w:val="22"/>
        </w:rPr>
        <w:t xml:space="preserve"> and value to customers?</w:t>
      </w:r>
    </w:p>
    <w:p w14:paraId="4C3A96CE" w14:textId="77777777" w:rsidR="00B97A39" w:rsidRPr="005F29EA" w:rsidRDefault="00D815B2" w:rsidP="005F29EA">
      <w:pPr>
        <w:numPr>
          <w:ilvl w:val="1"/>
          <w:numId w:val="1"/>
        </w:numPr>
        <w:pBdr>
          <w:top w:val="nil"/>
          <w:left w:val="nil"/>
          <w:bottom w:val="nil"/>
          <w:right w:val="nil"/>
          <w:between w:val="nil"/>
        </w:pBdr>
        <w:ind w:left="720" w:hanging="630"/>
        <w:rPr>
          <w:rFonts w:asciiTheme="minorHAnsi" w:hAnsiTheme="minorHAnsi" w:cstheme="minorHAnsi"/>
          <w:b/>
          <w:bCs/>
          <w:color w:val="000000"/>
          <w:sz w:val="22"/>
          <w:szCs w:val="22"/>
        </w:rPr>
      </w:pPr>
      <w:r w:rsidRPr="005F29EA">
        <w:rPr>
          <w:rFonts w:asciiTheme="minorHAnsi" w:hAnsiTheme="minorHAnsi" w:cstheme="minorHAnsi"/>
          <w:b/>
          <w:bCs/>
          <w:color w:val="000000"/>
          <w:sz w:val="22"/>
          <w:szCs w:val="22"/>
        </w:rPr>
        <w:t>Scope of Study</w:t>
      </w:r>
    </w:p>
    <w:p w14:paraId="7EB833C0" w14:textId="6EF97733" w:rsidR="00B97A39" w:rsidRPr="00B63823" w:rsidRDefault="00D815B2" w:rsidP="005F29EA">
      <w:pPr>
        <w:numPr>
          <w:ilvl w:val="2"/>
          <w:numId w:val="1"/>
        </w:numPr>
        <w:pBdr>
          <w:top w:val="nil"/>
          <w:left w:val="nil"/>
          <w:bottom w:val="nil"/>
          <w:right w:val="nil"/>
          <w:between w:val="nil"/>
        </w:pBdr>
        <w:ind w:left="720" w:hanging="630"/>
        <w:rPr>
          <w:rFonts w:asciiTheme="minorHAnsi" w:hAnsiTheme="minorHAnsi" w:cstheme="minorHAnsi"/>
          <w:color w:val="000000"/>
          <w:sz w:val="22"/>
          <w:szCs w:val="22"/>
        </w:rPr>
      </w:pPr>
      <w:r w:rsidRPr="00B63823">
        <w:rPr>
          <w:rFonts w:asciiTheme="minorHAnsi" w:hAnsiTheme="minorHAnsi" w:cstheme="minorHAnsi"/>
          <w:color w:val="000000"/>
          <w:sz w:val="22"/>
          <w:szCs w:val="22"/>
        </w:rPr>
        <w:t xml:space="preserve">The </w:t>
      </w:r>
      <w:r w:rsidR="0024297F">
        <w:rPr>
          <w:rFonts w:asciiTheme="minorHAnsi" w:hAnsiTheme="minorHAnsi" w:cstheme="minorHAnsi"/>
          <w:color w:val="000000"/>
          <w:sz w:val="22"/>
          <w:szCs w:val="22"/>
        </w:rPr>
        <w:t>peninsula of</w:t>
      </w:r>
      <w:r w:rsidRPr="00B63823">
        <w:rPr>
          <w:rFonts w:asciiTheme="minorHAnsi" w:hAnsiTheme="minorHAnsi" w:cstheme="minorHAnsi"/>
          <w:color w:val="000000"/>
          <w:sz w:val="22"/>
          <w:szCs w:val="22"/>
        </w:rPr>
        <w:t xml:space="preserve"> </w:t>
      </w:r>
      <w:r w:rsidR="0024297F">
        <w:rPr>
          <w:rFonts w:asciiTheme="minorHAnsi" w:hAnsiTheme="minorHAnsi" w:cstheme="minorHAnsi"/>
          <w:color w:val="000000"/>
          <w:sz w:val="22"/>
          <w:szCs w:val="22"/>
        </w:rPr>
        <w:t>San Francisco</w:t>
      </w:r>
      <w:r w:rsidRPr="00B63823">
        <w:rPr>
          <w:rFonts w:asciiTheme="minorHAnsi" w:hAnsiTheme="minorHAnsi" w:cstheme="minorHAnsi"/>
          <w:color w:val="000000"/>
          <w:sz w:val="22"/>
          <w:szCs w:val="22"/>
        </w:rPr>
        <w:t xml:space="preserve"> </w:t>
      </w:r>
      <w:r w:rsidR="0024297F">
        <w:rPr>
          <w:rFonts w:asciiTheme="minorHAnsi" w:hAnsiTheme="minorHAnsi" w:cstheme="minorHAnsi"/>
          <w:color w:val="000000"/>
          <w:sz w:val="22"/>
          <w:szCs w:val="22"/>
        </w:rPr>
        <w:t xml:space="preserve">neighborhood </w:t>
      </w:r>
      <w:r w:rsidRPr="00B63823">
        <w:rPr>
          <w:rFonts w:asciiTheme="minorHAnsi" w:hAnsiTheme="minorHAnsi" w:cstheme="minorHAnsi"/>
          <w:color w:val="000000"/>
          <w:sz w:val="22"/>
          <w:szCs w:val="22"/>
        </w:rPr>
        <w:t>will be area focus as well as New York City Neighborhoods, which covers multiple boroughs.</w:t>
      </w:r>
    </w:p>
    <w:p w14:paraId="7BA6418F" w14:textId="49713522" w:rsidR="00B97A39" w:rsidRPr="005F29EA" w:rsidRDefault="00D815B2" w:rsidP="005F29EA">
      <w:pPr>
        <w:pStyle w:val="ListParagraph"/>
        <w:numPr>
          <w:ilvl w:val="0"/>
          <w:numId w:val="2"/>
        </w:numPr>
        <w:pBdr>
          <w:top w:val="nil"/>
          <w:left w:val="nil"/>
          <w:bottom w:val="nil"/>
          <w:right w:val="nil"/>
          <w:between w:val="nil"/>
        </w:pBdr>
        <w:ind w:hanging="630"/>
        <w:rPr>
          <w:rFonts w:asciiTheme="minorHAnsi" w:hAnsiTheme="minorHAnsi" w:cstheme="minorHAnsi"/>
          <w:b/>
          <w:bCs/>
          <w:color w:val="000000"/>
          <w:sz w:val="22"/>
          <w:szCs w:val="22"/>
        </w:rPr>
      </w:pPr>
      <w:r w:rsidRPr="005F29EA">
        <w:rPr>
          <w:rFonts w:asciiTheme="minorHAnsi" w:hAnsiTheme="minorHAnsi" w:cstheme="minorHAnsi"/>
          <w:b/>
          <w:bCs/>
          <w:color w:val="000000"/>
          <w:sz w:val="22"/>
          <w:szCs w:val="22"/>
        </w:rPr>
        <w:t>Data Sources</w:t>
      </w:r>
    </w:p>
    <w:p w14:paraId="342E120C" w14:textId="77777777" w:rsidR="00B97A39" w:rsidRPr="00B63823" w:rsidRDefault="00D815B2" w:rsidP="005F29EA">
      <w:pPr>
        <w:pBdr>
          <w:top w:val="nil"/>
          <w:left w:val="nil"/>
          <w:bottom w:val="nil"/>
          <w:right w:val="nil"/>
          <w:between w:val="nil"/>
        </w:pBdr>
        <w:ind w:left="720"/>
        <w:rPr>
          <w:rFonts w:asciiTheme="minorHAnsi" w:hAnsiTheme="minorHAnsi" w:cstheme="minorHAnsi"/>
          <w:sz w:val="22"/>
          <w:szCs w:val="22"/>
        </w:rPr>
      </w:pPr>
      <w:r w:rsidRPr="00B63823">
        <w:rPr>
          <w:rFonts w:asciiTheme="minorHAnsi" w:hAnsiTheme="minorHAnsi" w:cstheme="minorHAnsi"/>
          <w:color w:val="000000"/>
          <w:sz w:val="22"/>
          <w:szCs w:val="22"/>
        </w:rPr>
        <w:t xml:space="preserve">Wikipedia Canada Wikipedia are sourced from </w:t>
      </w:r>
      <w:hyperlink r:id="rId6">
        <w:r w:rsidRPr="00B63823">
          <w:rPr>
            <w:rFonts w:asciiTheme="minorHAnsi" w:hAnsiTheme="minorHAnsi" w:cstheme="minorHAnsi"/>
            <w:color w:val="1155CC"/>
            <w:sz w:val="21"/>
            <w:szCs w:val="21"/>
            <w:u w:val="single"/>
            <w:shd w:val="clear" w:color="auto" w:fill="F7F7F7"/>
          </w:rPr>
          <w:t>https://en.wikipedia.org/wiki/List_of_postal_codes_of_Canada:_M</w:t>
        </w:r>
      </w:hyperlink>
      <w:r w:rsidRPr="00B63823">
        <w:rPr>
          <w:rFonts w:asciiTheme="minorHAnsi" w:hAnsiTheme="minorHAnsi" w:cstheme="minorHAnsi"/>
          <w:sz w:val="22"/>
          <w:szCs w:val="22"/>
        </w:rPr>
        <w:t xml:space="preserve"> and </w:t>
      </w:r>
    </w:p>
    <w:p w14:paraId="66771D04" w14:textId="77777777" w:rsidR="00B97A39" w:rsidRPr="00B63823" w:rsidRDefault="00D815B2" w:rsidP="005F29EA">
      <w:pPr>
        <w:ind w:left="720"/>
        <w:rPr>
          <w:rFonts w:asciiTheme="minorHAnsi" w:eastAsia="Times New Roman" w:hAnsiTheme="minorHAnsi" w:cstheme="minorHAnsi"/>
          <w:sz w:val="22"/>
          <w:szCs w:val="22"/>
        </w:rPr>
      </w:pPr>
      <w:r w:rsidRPr="00B63823">
        <w:rPr>
          <w:rFonts w:asciiTheme="minorHAnsi" w:eastAsia="Helvetica Neue" w:hAnsiTheme="minorHAnsi" w:cstheme="minorHAnsi"/>
          <w:color w:val="000000"/>
          <w:sz w:val="22"/>
          <w:szCs w:val="22"/>
          <w:highlight w:val="white"/>
        </w:rPr>
        <w:t>New York Districts are sourced from '</w:t>
      </w:r>
      <w:hyperlink r:id="rId7">
        <w:r w:rsidRPr="00B63823">
          <w:rPr>
            <w:rFonts w:asciiTheme="minorHAnsi" w:eastAsia="Helvetica Neue" w:hAnsiTheme="minorHAnsi" w:cstheme="minorHAnsi"/>
            <w:color w:val="337AB7"/>
            <w:sz w:val="22"/>
            <w:szCs w:val="22"/>
            <w:highlight w:val="white"/>
            <w:u w:val="single"/>
          </w:rPr>
          <w:t>https://geo.nyu.edu/catalog/nyu_2451_34572</w:t>
        </w:r>
      </w:hyperlink>
      <w:r w:rsidRPr="00B63823">
        <w:rPr>
          <w:rFonts w:asciiTheme="minorHAnsi" w:eastAsia="Times New Roman" w:hAnsiTheme="minorHAnsi" w:cstheme="minorHAnsi"/>
          <w:sz w:val="22"/>
          <w:szCs w:val="22"/>
        </w:rPr>
        <w:t>.</w:t>
      </w:r>
    </w:p>
    <w:p w14:paraId="02A10750" w14:textId="77777777" w:rsidR="00B97A39" w:rsidRPr="00B63823" w:rsidRDefault="00D815B2" w:rsidP="005F29EA">
      <w:pPr>
        <w:pBdr>
          <w:top w:val="nil"/>
          <w:left w:val="nil"/>
          <w:bottom w:val="nil"/>
          <w:right w:val="nil"/>
          <w:between w:val="nil"/>
        </w:pBdr>
        <w:ind w:left="720"/>
        <w:rPr>
          <w:rFonts w:asciiTheme="minorHAnsi" w:hAnsiTheme="minorHAnsi" w:cstheme="minorHAnsi"/>
          <w:sz w:val="22"/>
          <w:szCs w:val="22"/>
        </w:rPr>
      </w:pPr>
      <w:r w:rsidRPr="00B63823">
        <w:rPr>
          <w:rFonts w:asciiTheme="minorHAnsi" w:hAnsiTheme="minorHAnsi" w:cstheme="minorHAnsi"/>
          <w:color w:val="000000"/>
          <w:sz w:val="22"/>
          <w:szCs w:val="22"/>
        </w:rPr>
        <w:t xml:space="preserve">Foursquare Developer API </w:t>
      </w:r>
      <w:r w:rsidRPr="00B63823">
        <w:rPr>
          <w:rFonts w:asciiTheme="minorHAnsi" w:hAnsiTheme="minorHAnsi" w:cstheme="minorHAnsi"/>
          <w:sz w:val="22"/>
          <w:szCs w:val="22"/>
        </w:rPr>
        <w:t xml:space="preserve">is sourced from </w:t>
      </w:r>
      <w:hyperlink r:id="rId8">
        <w:r w:rsidRPr="00B63823">
          <w:rPr>
            <w:rFonts w:asciiTheme="minorHAnsi" w:hAnsiTheme="minorHAnsi" w:cstheme="minorHAnsi"/>
            <w:color w:val="1155CC"/>
            <w:sz w:val="22"/>
            <w:szCs w:val="22"/>
            <w:u w:val="single"/>
          </w:rPr>
          <w:t>https://developer.foursquare.com/</w:t>
        </w:r>
      </w:hyperlink>
    </w:p>
    <w:p w14:paraId="76A227E7" w14:textId="77777777" w:rsidR="00B97A39" w:rsidRPr="00B63823" w:rsidRDefault="00B97A39">
      <w:pPr>
        <w:pBdr>
          <w:top w:val="nil"/>
          <w:left w:val="nil"/>
          <w:bottom w:val="nil"/>
          <w:right w:val="nil"/>
          <w:between w:val="nil"/>
        </w:pBdr>
        <w:ind w:left="1080"/>
        <w:rPr>
          <w:rFonts w:asciiTheme="minorHAnsi" w:hAnsiTheme="minorHAnsi" w:cstheme="minorHAnsi"/>
          <w:sz w:val="22"/>
          <w:szCs w:val="22"/>
        </w:rPr>
      </w:pPr>
    </w:p>
    <w:p w14:paraId="45E1D0B1" w14:textId="2F99AA5F" w:rsidR="00B97A39" w:rsidRPr="005F29EA" w:rsidRDefault="00D815B2" w:rsidP="005F29EA">
      <w:pPr>
        <w:numPr>
          <w:ilvl w:val="1"/>
          <w:numId w:val="2"/>
        </w:numPr>
        <w:pBdr>
          <w:top w:val="nil"/>
          <w:left w:val="nil"/>
          <w:bottom w:val="nil"/>
          <w:right w:val="nil"/>
          <w:between w:val="nil"/>
        </w:pBdr>
        <w:ind w:hanging="1350"/>
        <w:rPr>
          <w:rFonts w:asciiTheme="minorHAnsi" w:hAnsiTheme="minorHAnsi" w:cstheme="minorHAnsi"/>
          <w:b/>
          <w:bCs/>
          <w:color w:val="000000"/>
          <w:sz w:val="22"/>
          <w:szCs w:val="22"/>
        </w:rPr>
      </w:pPr>
      <w:r w:rsidRPr="005F29EA">
        <w:rPr>
          <w:rFonts w:asciiTheme="minorHAnsi" w:hAnsiTheme="minorHAnsi" w:cstheme="minorHAnsi"/>
          <w:b/>
          <w:bCs/>
          <w:color w:val="000000"/>
          <w:sz w:val="22"/>
          <w:szCs w:val="22"/>
        </w:rPr>
        <w:t xml:space="preserve">Geospatial Data- </w:t>
      </w:r>
      <w:r w:rsidR="00914A0E" w:rsidRPr="005F29EA">
        <w:rPr>
          <w:rFonts w:asciiTheme="minorHAnsi" w:hAnsiTheme="minorHAnsi" w:cstheme="minorHAnsi"/>
          <w:b/>
          <w:bCs/>
          <w:color w:val="000000"/>
          <w:sz w:val="22"/>
          <w:szCs w:val="22"/>
        </w:rPr>
        <w:t>San Francisco</w:t>
      </w:r>
    </w:p>
    <w:p w14:paraId="030FE5F4" w14:textId="7B72F37B" w:rsidR="00B97A39" w:rsidRPr="00B63823" w:rsidRDefault="008B5036">
      <w:pPr>
        <w:pBdr>
          <w:top w:val="nil"/>
          <w:left w:val="nil"/>
          <w:bottom w:val="nil"/>
          <w:right w:val="nil"/>
          <w:between w:val="nil"/>
        </w:pBdr>
        <w:ind w:left="1800"/>
        <w:rPr>
          <w:rFonts w:asciiTheme="minorHAnsi" w:hAnsiTheme="minorHAnsi" w:cstheme="minorHAnsi"/>
          <w:sz w:val="22"/>
          <w:szCs w:val="22"/>
        </w:rPr>
      </w:pPr>
      <w:r>
        <w:rPr>
          <w:rFonts w:asciiTheme="minorHAnsi" w:hAnsiTheme="minorHAnsi" w:cstheme="minorHAnsi"/>
          <w:sz w:val="22"/>
          <w:szCs w:val="22"/>
        </w:rPr>
        <w:t xml:space="preserve">Utilizing Wikipedia lists with panda to create a </w:t>
      </w:r>
      <w:proofErr w:type="spellStart"/>
      <w:r>
        <w:rPr>
          <w:rFonts w:asciiTheme="minorHAnsi" w:hAnsiTheme="minorHAnsi" w:cstheme="minorHAnsi"/>
          <w:sz w:val="22"/>
          <w:szCs w:val="22"/>
        </w:rPr>
        <w:t>dataframe</w:t>
      </w:r>
      <w:proofErr w:type="spellEnd"/>
      <w:r>
        <w:rPr>
          <w:rFonts w:asciiTheme="minorHAnsi" w:hAnsiTheme="minorHAnsi" w:cstheme="minorHAnsi"/>
          <w:sz w:val="22"/>
          <w:szCs w:val="22"/>
        </w:rPr>
        <w:t xml:space="preserve"> and cross referencing the list using geolocator extract latitude and longitude.</w:t>
      </w:r>
    </w:p>
    <w:p w14:paraId="13F57857" w14:textId="69C7ECFB" w:rsidR="00B97A39" w:rsidRPr="00B63823" w:rsidRDefault="00914A0E">
      <w:pPr>
        <w:pBdr>
          <w:top w:val="nil"/>
          <w:left w:val="nil"/>
          <w:bottom w:val="nil"/>
          <w:right w:val="nil"/>
          <w:between w:val="nil"/>
        </w:pBdr>
        <w:ind w:left="1440"/>
        <w:rPr>
          <w:rFonts w:asciiTheme="minorHAnsi" w:hAnsiTheme="minorHAnsi" w:cstheme="minorHAnsi"/>
          <w:color w:val="000000"/>
          <w:sz w:val="22"/>
          <w:szCs w:val="22"/>
        </w:rPr>
      </w:pPr>
      <w:r>
        <w:rPr>
          <w:rFonts w:asciiTheme="minorHAnsi" w:hAnsiTheme="minorHAnsi" w:cstheme="minorHAnsi"/>
          <w:color w:val="000000"/>
          <w:sz w:val="22"/>
          <w:szCs w:val="22"/>
        </w:rPr>
        <w:t xml:space="preserve">                                    </w:t>
      </w:r>
      <w:r>
        <w:rPr>
          <w:noProof/>
        </w:rPr>
        <w:drawing>
          <wp:inline distT="0" distB="0" distL="0" distR="0" wp14:anchorId="6D08172E" wp14:editId="49C13CB8">
            <wp:extent cx="1508125" cy="1638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508125" cy="1638300"/>
                    </a:xfrm>
                    <a:prstGeom prst="rect">
                      <a:avLst/>
                    </a:prstGeom>
                  </pic:spPr>
                </pic:pic>
              </a:graphicData>
            </a:graphic>
          </wp:inline>
        </w:drawing>
      </w:r>
    </w:p>
    <w:p w14:paraId="4B166C03" w14:textId="242B57E5" w:rsidR="00B97A39" w:rsidRPr="00B63823" w:rsidRDefault="00D815B2">
      <w:pPr>
        <w:pBdr>
          <w:top w:val="nil"/>
          <w:left w:val="nil"/>
          <w:bottom w:val="nil"/>
          <w:right w:val="nil"/>
          <w:between w:val="nil"/>
        </w:pBdr>
        <w:ind w:left="1440"/>
        <w:rPr>
          <w:rFonts w:asciiTheme="minorHAnsi" w:hAnsiTheme="minorHAnsi" w:cstheme="minorHAnsi"/>
          <w:color w:val="000000"/>
          <w:sz w:val="22"/>
          <w:szCs w:val="22"/>
        </w:rPr>
      </w:pPr>
      <w:r w:rsidRPr="00B63823">
        <w:rPr>
          <w:rFonts w:asciiTheme="minorHAnsi" w:hAnsiTheme="minorHAnsi" w:cstheme="minorHAnsi"/>
          <w:color w:val="000000"/>
          <w:sz w:val="22"/>
          <w:szCs w:val="22"/>
        </w:rPr>
        <w:t xml:space="preserve">Spreadsheet 1 – </w:t>
      </w:r>
      <w:r w:rsidR="00914A0E">
        <w:rPr>
          <w:rFonts w:asciiTheme="minorHAnsi" w:hAnsiTheme="minorHAnsi" w:cstheme="minorHAnsi"/>
          <w:color w:val="000000"/>
          <w:sz w:val="22"/>
          <w:szCs w:val="22"/>
        </w:rPr>
        <w:t>San Francisco</w:t>
      </w:r>
      <w:r w:rsidRPr="00B63823">
        <w:rPr>
          <w:rFonts w:asciiTheme="minorHAnsi" w:hAnsiTheme="minorHAnsi" w:cstheme="minorHAnsi"/>
          <w:color w:val="000000"/>
          <w:sz w:val="22"/>
          <w:szCs w:val="22"/>
        </w:rPr>
        <w:t xml:space="preserve"> geospatial database quick view.</w:t>
      </w:r>
    </w:p>
    <w:p w14:paraId="363A87BB" w14:textId="722E2B81" w:rsidR="00B97A39" w:rsidRPr="00B63823" w:rsidRDefault="00114D25">
      <w:pPr>
        <w:pBdr>
          <w:top w:val="nil"/>
          <w:left w:val="nil"/>
          <w:bottom w:val="nil"/>
          <w:right w:val="nil"/>
          <w:between w:val="nil"/>
        </w:pBdr>
        <w:ind w:left="1440"/>
        <w:rPr>
          <w:rFonts w:asciiTheme="minorHAnsi" w:hAnsiTheme="minorHAnsi" w:cstheme="minorHAnsi"/>
          <w:color w:val="000000"/>
          <w:sz w:val="22"/>
          <w:szCs w:val="22"/>
        </w:rPr>
      </w:pPr>
      <w:r>
        <w:rPr>
          <w:noProof/>
        </w:rPr>
        <w:drawing>
          <wp:inline distT="0" distB="0" distL="0" distR="0" wp14:anchorId="7047ECF2" wp14:editId="2DE4F809">
            <wp:extent cx="2247648" cy="198882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69163" cy="2007857"/>
                    </a:xfrm>
                    <a:prstGeom prst="rect">
                      <a:avLst/>
                    </a:prstGeom>
                  </pic:spPr>
                </pic:pic>
              </a:graphicData>
            </a:graphic>
          </wp:inline>
        </w:drawing>
      </w:r>
    </w:p>
    <w:p w14:paraId="7E75E633" w14:textId="6FF5BBE1" w:rsidR="00B97A39" w:rsidRPr="00B63823" w:rsidRDefault="00B97A39">
      <w:pPr>
        <w:pBdr>
          <w:top w:val="nil"/>
          <w:left w:val="nil"/>
          <w:bottom w:val="nil"/>
          <w:right w:val="nil"/>
          <w:between w:val="nil"/>
        </w:pBdr>
        <w:ind w:left="1440"/>
        <w:rPr>
          <w:rFonts w:asciiTheme="minorHAnsi" w:hAnsiTheme="minorHAnsi" w:cstheme="minorHAnsi"/>
          <w:color w:val="000000"/>
          <w:sz w:val="22"/>
          <w:szCs w:val="22"/>
        </w:rPr>
      </w:pPr>
    </w:p>
    <w:p w14:paraId="0C0D277E" w14:textId="0B1E73B1" w:rsidR="00B97A39" w:rsidRPr="00B63823" w:rsidRDefault="00D815B2">
      <w:pPr>
        <w:pBdr>
          <w:top w:val="nil"/>
          <w:left w:val="nil"/>
          <w:bottom w:val="nil"/>
          <w:right w:val="nil"/>
          <w:between w:val="nil"/>
        </w:pBdr>
        <w:ind w:left="1440"/>
        <w:rPr>
          <w:rFonts w:asciiTheme="minorHAnsi" w:hAnsiTheme="minorHAnsi" w:cstheme="minorHAnsi"/>
          <w:color w:val="000000"/>
          <w:sz w:val="22"/>
          <w:szCs w:val="22"/>
        </w:rPr>
      </w:pPr>
      <w:r w:rsidRPr="00B63823">
        <w:rPr>
          <w:rFonts w:asciiTheme="minorHAnsi" w:hAnsiTheme="minorHAnsi" w:cstheme="minorHAnsi"/>
          <w:color w:val="000000"/>
          <w:sz w:val="22"/>
          <w:szCs w:val="22"/>
        </w:rPr>
        <w:t xml:space="preserve">Figure 1 </w:t>
      </w:r>
      <w:r w:rsidR="005F29EA">
        <w:rPr>
          <w:rFonts w:asciiTheme="minorHAnsi" w:hAnsiTheme="minorHAnsi" w:cstheme="minorHAnsi"/>
          <w:color w:val="000000"/>
          <w:sz w:val="22"/>
          <w:szCs w:val="22"/>
        </w:rPr>
        <w:t>–</w:t>
      </w:r>
      <w:r w:rsidRPr="00B63823">
        <w:rPr>
          <w:rFonts w:asciiTheme="minorHAnsi" w:hAnsiTheme="minorHAnsi" w:cstheme="minorHAnsi"/>
          <w:color w:val="000000"/>
          <w:sz w:val="22"/>
          <w:szCs w:val="22"/>
        </w:rPr>
        <w:t xml:space="preserve"> </w:t>
      </w:r>
      <w:r w:rsidR="005F29EA">
        <w:rPr>
          <w:rFonts w:asciiTheme="minorHAnsi" w:hAnsiTheme="minorHAnsi" w:cstheme="minorHAnsi"/>
          <w:color w:val="000000"/>
          <w:sz w:val="22"/>
          <w:szCs w:val="22"/>
        </w:rPr>
        <w:t>San Francisco</w:t>
      </w:r>
      <w:r w:rsidRPr="00B63823">
        <w:rPr>
          <w:rFonts w:asciiTheme="minorHAnsi" w:hAnsiTheme="minorHAnsi" w:cstheme="minorHAnsi"/>
          <w:color w:val="000000"/>
          <w:sz w:val="22"/>
          <w:szCs w:val="22"/>
        </w:rPr>
        <w:t xml:space="preserve"> with Neighborhood locations, </w:t>
      </w:r>
      <w:r w:rsidR="005F29EA">
        <w:rPr>
          <w:rFonts w:asciiTheme="minorHAnsi" w:hAnsiTheme="minorHAnsi" w:cstheme="minorHAnsi"/>
          <w:color w:val="000000"/>
          <w:sz w:val="22"/>
          <w:szCs w:val="22"/>
        </w:rPr>
        <w:t>red</w:t>
      </w:r>
      <w:r w:rsidRPr="00B63823">
        <w:rPr>
          <w:rFonts w:asciiTheme="minorHAnsi" w:hAnsiTheme="minorHAnsi" w:cstheme="minorHAnsi"/>
          <w:color w:val="000000"/>
          <w:sz w:val="22"/>
          <w:szCs w:val="22"/>
        </w:rPr>
        <w:t xml:space="preserve"> dots.</w:t>
      </w:r>
    </w:p>
    <w:p w14:paraId="6FB0D514" w14:textId="77777777" w:rsidR="00B97A39" w:rsidRPr="00B63823" w:rsidRDefault="00B97A39">
      <w:pPr>
        <w:pBdr>
          <w:top w:val="nil"/>
          <w:left w:val="nil"/>
          <w:bottom w:val="nil"/>
          <w:right w:val="nil"/>
          <w:between w:val="nil"/>
        </w:pBdr>
        <w:ind w:left="1440"/>
        <w:rPr>
          <w:rFonts w:asciiTheme="minorHAnsi" w:hAnsiTheme="minorHAnsi" w:cstheme="minorHAnsi"/>
          <w:color w:val="000000"/>
          <w:sz w:val="22"/>
          <w:szCs w:val="22"/>
        </w:rPr>
      </w:pPr>
    </w:p>
    <w:p w14:paraId="6DEB44F7" w14:textId="03F3A422" w:rsidR="00B97A39" w:rsidRDefault="00D815B2" w:rsidP="00114D25">
      <w:pPr>
        <w:numPr>
          <w:ilvl w:val="1"/>
          <w:numId w:val="2"/>
        </w:numPr>
        <w:pBdr>
          <w:top w:val="nil"/>
          <w:left w:val="nil"/>
          <w:bottom w:val="nil"/>
          <w:right w:val="nil"/>
          <w:between w:val="nil"/>
        </w:pBdr>
        <w:ind w:hanging="1350"/>
        <w:rPr>
          <w:rFonts w:asciiTheme="minorHAnsi" w:hAnsiTheme="minorHAnsi" w:cstheme="minorHAnsi"/>
          <w:color w:val="000000"/>
          <w:sz w:val="22"/>
          <w:szCs w:val="22"/>
        </w:rPr>
      </w:pPr>
      <w:r w:rsidRPr="00114D25">
        <w:rPr>
          <w:rFonts w:asciiTheme="minorHAnsi" w:hAnsiTheme="minorHAnsi" w:cstheme="minorHAnsi"/>
          <w:b/>
          <w:bCs/>
          <w:color w:val="000000"/>
          <w:sz w:val="22"/>
          <w:szCs w:val="22"/>
        </w:rPr>
        <w:lastRenderedPageBreak/>
        <w:t>Geospatial Data</w:t>
      </w:r>
      <w:r w:rsidRPr="00B63823">
        <w:rPr>
          <w:rFonts w:asciiTheme="minorHAnsi" w:hAnsiTheme="minorHAnsi" w:cstheme="minorHAnsi"/>
          <w:color w:val="000000"/>
          <w:sz w:val="22"/>
          <w:szCs w:val="22"/>
        </w:rPr>
        <w:t>- New York District, New York</w:t>
      </w:r>
    </w:p>
    <w:p w14:paraId="34EC55F0" w14:textId="5CBEDD21" w:rsidR="008B5036" w:rsidRPr="00B63823" w:rsidRDefault="008B5036" w:rsidP="008B5036">
      <w:pPr>
        <w:pBdr>
          <w:top w:val="nil"/>
          <w:left w:val="nil"/>
          <w:bottom w:val="nil"/>
          <w:right w:val="nil"/>
          <w:between w:val="nil"/>
        </w:pBdr>
        <w:ind w:left="720" w:firstLine="720"/>
        <w:rPr>
          <w:rFonts w:asciiTheme="minorHAnsi" w:hAnsiTheme="minorHAnsi" w:cstheme="minorHAnsi"/>
          <w:color w:val="000000"/>
          <w:sz w:val="22"/>
          <w:szCs w:val="22"/>
        </w:rPr>
      </w:pPr>
      <w:r>
        <w:rPr>
          <w:rFonts w:asciiTheme="minorHAnsi" w:hAnsiTheme="minorHAnsi" w:cstheme="minorHAnsi"/>
          <w:color w:val="000000"/>
          <w:sz w:val="22"/>
          <w:szCs w:val="22"/>
        </w:rPr>
        <w:t xml:space="preserve">Utilizing a free dataset in json </w:t>
      </w:r>
      <w:r w:rsidR="001F3E12">
        <w:rPr>
          <w:rFonts w:asciiTheme="minorHAnsi" w:hAnsiTheme="minorHAnsi" w:cstheme="minorHAnsi"/>
          <w:color w:val="000000"/>
          <w:sz w:val="22"/>
          <w:szCs w:val="22"/>
        </w:rPr>
        <w:t xml:space="preserve"> to </w:t>
      </w:r>
      <w:r>
        <w:rPr>
          <w:rFonts w:asciiTheme="minorHAnsi" w:hAnsiTheme="minorHAnsi" w:cstheme="minorHAnsi"/>
          <w:color w:val="000000"/>
          <w:sz w:val="22"/>
          <w:szCs w:val="22"/>
        </w:rPr>
        <w:t xml:space="preserve">format </w:t>
      </w:r>
      <w:r w:rsidR="001F3E12">
        <w:rPr>
          <w:rFonts w:asciiTheme="minorHAnsi" w:hAnsiTheme="minorHAnsi" w:cstheme="minorHAnsi"/>
          <w:color w:val="000000"/>
          <w:sz w:val="22"/>
          <w:szCs w:val="22"/>
        </w:rPr>
        <w:t>in</w:t>
      </w:r>
      <w:r>
        <w:rPr>
          <w:rFonts w:asciiTheme="minorHAnsi" w:hAnsiTheme="minorHAnsi" w:cstheme="minorHAnsi"/>
          <w:color w:val="000000"/>
          <w:sz w:val="22"/>
          <w:szCs w:val="22"/>
        </w:rPr>
        <w:t xml:space="preserve">to a </w:t>
      </w:r>
      <w:r w:rsidR="001F3E12">
        <w:rPr>
          <w:rFonts w:asciiTheme="minorHAnsi" w:hAnsiTheme="minorHAnsi" w:cstheme="minorHAnsi"/>
          <w:color w:val="000000"/>
          <w:sz w:val="22"/>
          <w:szCs w:val="22"/>
        </w:rPr>
        <w:t xml:space="preserve">data frame then </w:t>
      </w:r>
      <w:proofErr w:type="spellStart"/>
      <w:r w:rsidR="001F3E12">
        <w:rPr>
          <w:rFonts w:asciiTheme="minorHAnsi" w:hAnsiTheme="minorHAnsi" w:cstheme="minorHAnsi"/>
          <w:color w:val="000000"/>
          <w:sz w:val="22"/>
          <w:szCs w:val="22"/>
        </w:rPr>
        <w:t>usse</w:t>
      </w:r>
      <w:proofErr w:type="spellEnd"/>
      <w:r>
        <w:rPr>
          <w:rFonts w:asciiTheme="minorHAnsi" w:hAnsiTheme="minorHAnsi" w:cstheme="minorHAnsi"/>
          <w:color w:val="000000"/>
          <w:sz w:val="22"/>
          <w:szCs w:val="22"/>
        </w:rPr>
        <w:t xml:space="preserve"> geolocator to determine latitude an</w:t>
      </w:r>
      <w:r w:rsidR="001F3E12">
        <w:rPr>
          <w:rFonts w:asciiTheme="minorHAnsi" w:hAnsiTheme="minorHAnsi" w:cstheme="minorHAnsi"/>
          <w:color w:val="000000"/>
          <w:sz w:val="22"/>
          <w:szCs w:val="22"/>
        </w:rPr>
        <w:t>d</w:t>
      </w:r>
      <w:r>
        <w:rPr>
          <w:rFonts w:asciiTheme="minorHAnsi" w:hAnsiTheme="minorHAnsi" w:cstheme="minorHAnsi"/>
          <w:color w:val="000000"/>
          <w:sz w:val="22"/>
          <w:szCs w:val="22"/>
        </w:rPr>
        <w:t xml:space="preserve"> longitude</w:t>
      </w:r>
      <w:r w:rsidR="001F3E12">
        <w:rPr>
          <w:rFonts w:asciiTheme="minorHAnsi" w:hAnsiTheme="minorHAnsi" w:cstheme="minorHAnsi"/>
          <w:color w:val="000000"/>
          <w:sz w:val="22"/>
          <w:szCs w:val="22"/>
        </w:rPr>
        <w:t xml:space="preserve"> for </w:t>
      </w:r>
      <w:proofErr w:type="spellStart"/>
      <w:r w:rsidR="001F3E12">
        <w:rPr>
          <w:rFonts w:asciiTheme="minorHAnsi" w:hAnsiTheme="minorHAnsi" w:cstheme="minorHAnsi"/>
          <w:color w:val="000000"/>
          <w:sz w:val="22"/>
          <w:szCs w:val="22"/>
        </w:rPr>
        <w:t>maping</w:t>
      </w:r>
      <w:proofErr w:type="spellEnd"/>
      <w:r>
        <w:rPr>
          <w:rFonts w:asciiTheme="minorHAnsi" w:hAnsiTheme="minorHAnsi" w:cstheme="minorHAnsi"/>
          <w:color w:val="000000"/>
          <w:sz w:val="22"/>
          <w:szCs w:val="22"/>
        </w:rPr>
        <w:t>.</w:t>
      </w:r>
    </w:p>
    <w:p w14:paraId="75C1BCBA" w14:textId="77777777" w:rsidR="00B97A39" w:rsidRPr="00B63823" w:rsidRDefault="00D815B2">
      <w:pPr>
        <w:pBdr>
          <w:top w:val="nil"/>
          <w:left w:val="nil"/>
          <w:bottom w:val="nil"/>
          <w:right w:val="nil"/>
          <w:between w:val="nil"/>
        </w:pBdr>
        <w:ind w:left="1080" w:firstLine="360"/>
        <w:rPr>
          <w:rFonts w:asciiTheme="minorHAnsi" w:hAnsiTheme="minorHAnsi" w:cstheme="minorHAnsi"/>
          <w:color w:val="000000"/>
          <w:sz w:val="22"/>
          <w:szCs w:val="22"/>
        </w:rPr>
      </w:pPr>
      <w:r w:rsidRPr="00B63823">
        <w:rPr>
          <w:rFonts w:asciiTheme="minorHAnsi" w:hAnsiTheme="minorHAnsi" w:cstheme="minorHAnsi"/>
          <w:noProof/>
          <w:color w:val="000000"/>
          <w:sz w:val="22"/>
          <w:szCs w:val="22"/>
        </w:rPr>
        <w:drawing>
          <wp:inline distT="0" distB="0" distL="0" distR="0" wp14:anchorId="517AB325" wp14:editId="6B376323">
            <wp:extent cx="2522375" cy="1253590"/>
            <wp:effectExtent l="0" t="0" r="0" b="0"/>
            <wp:docPr id="7" name="image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Table&#10;&#10;Description automatically generated"/>
                    <pic:cNvPicPr preferRelativeResize="0"/>
                  </pic:nvPicPr>
                  <pic:blipFill>
                    <a:blip r:embed="rId11"/>
                    <a:srcRect/>
                    <a:stretch>
                      <a:fillRect/>
                    </a:stretch>
                  </pic:blipFill>
                  <pic:spPr>
                    <a:xfrm>
                      <a:off x="0" y="0"/>
                      <a:ext cx="2522375" cy="1253590"/>
                    </a:xfrm>
                    <a:prstGeom prst="rect">
                      <a:avLst/>
                    </a:prstGeom>
                    <a:ln/>
                  </pic:spPr>
                </pic:pic>
              </a:graphicData>
            </a:graphic>
          </wp:inline>
        </w:drawing>
      </w:r>
    </w:p>
    <w:p w14:paraId="2472154C" w14:textId="77777777" w:rsidR="00B97A39" w:rsidRPr="00B63823" w:rsidRDefault="00D815B2">
      <w:pPr>
        <w:pBdr>
          <w:top w:val="nil"/>
          <w:left w:val="nil"/>
          <w:bottom w:val="nil"/>
          <w:right w:val="nil"/>
          <w:between w:val="nil"/>
        </w:pBdr>
        <w:ind w:left="1080" w:firstLine="360"/>
        <w:rPr>
          <w:rFonts w:asciiTheme="minorHAnsi" w:hAnsiTheme="minorHAnsi" w:cstheme="minorHAnsi"/>
          <w:color w:val="000000"/>
          <w:sz w:val="22"/>
          <w:szCs w:val="22"/>
        </w:rPr>
      </w:pPr>
      <w:r w:rsidRPr="00B63823">
        <w:rPr>
          <w:rFonts w:asciiTheme="minorHAnsi" w:hAnsiTheme="minorHAnsi" w:cstheme="minorHAnsi"/>
          <w:color w:val="000000"/>
          <w:sz w:val="22"/>
          <w:szCs w:val="22"/>
        </w:rPr>
        <w:t>Spreadsheet 2- New York, NY geospatial data quick review</w:t>
      </w:r>
    </w:p>
    <w:p w14:paraId="47A7C379" w14:textId="77777777" w:rsidR="00B97A39" w:rsidRPr="00B63823" w:rsidRDefault="00B97A39">
      <w:pPr>
        <w:pBdr>
          <w:top w:val="nil"/>
          <w:left w:val="nil"/>
          <w:bottom w:val="nil"/>
          <w:right w:val="nil"/>
          <w:between w:val="nil"/>
        </w:pBdr>
        <w:ind w:left="1080" w:firstLine="360"/>
        <w:rPr>
          <w:rFonts w:asciiTheme="minorHAnsi" w:hAnsiTheme="minorHAnsi" w:cstheme="minorHAnsi"/>
          <w:color w:val="000000"/>
          <w:sz w:val="22"/>
          <w:szCs w:val="22"/>
        </w:rPr>
      </w:pPr>
    </w:p>
    <w:p w14:paraId="0A02E203" w14:textId="77777777" w:rsidR="00B97A39" w:rsidRPr="00B63823" w:rsidRDefault="00D815B2">
      <w:pPr>
        <w:pBdr>
          <w:top w:val="nil"/>
          <w:left w:val="nil"/>
          <w:bottom w:val="nil"/>
          <w:right w:val="nil"/>
          <w:between w:val="nil"/>
        </w:pBdr>
        <w:ind w:left="1080" w:firstLine="360"/>
        <w:rPr>
          <w:rFonts w:asciiTheme="minorHAnsi" w:hAnsiTheme="minorHAnsi" w:cstheme="minorHAnsi"/>
          <w:color w:val="000000"/>
          <w:sz w:val="22"/>
          <w:szCs w:val="22"/>
        </w:rPr>
      </w:pPr>
      <w:r w:rsidRPr="00B63823">
        <w:rPr>
          <w:rFonts w:asciiTheme="minorHAnsi" w:hAnsiTheme="minorHAnsi" w:cstheme="minorHAnsi"/>
          <w:noProof/>
          <w:color w:val="000000"/>
          <w:sz w:val="22"/>
          <w:szCs w:val="22"/>
        </w:rPr>
        <w:drawing>
          <wp:inline distT="0" distB="0" distL="0" distR="0" wp14:anchorId="46E3279B" wp14:editId="5090E5DC">
            <wp:extent cx="3497580" cy="1950720"/>
            <wp:effectExtent l="0" t="0" r="7620" b="0"/>
            <wp:docPr id="9" name="image4.png" descr="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Map&#10;&#10;Description automatically generated"/>
                    <pic:cNvPicPr preferRelativeResize="0"/>
                  </pic:nvPicPr>
                  <pic:blipFill>
                    <a:blip r:embed="rId12"/>
                    <a:srcRect/>
                    <a:stretch>
                      <a:fillRect/>
                    </a:stretch>
                  </pic:blipFill>
                  <pic:spPr>
                    <a:xfrm>
                      <a:off x="0" y="0"/>
                      <a:ext cx="3498182" cy="1951056"/>
                    </a:xfrm>
                    <a:prstGeom prst="rect">
                      <a:avLst/>
                    </a:prstGeom>
                    <a:ln/>
                  </pic:spPr>
                </pic:pic>
              </a:graphicData>
            </a:graphic>
          </wp:inline>
        </w:drawing>
      </w:r>
    </w:p>
    <w:p w14:paraId="2BA53388" w14:textId="60CB1567" w:rsidR="00B97A39" w:rsidRPr="00B63823" w:rsidRDefault="00D815B2">
      <w:pPr>
        <w:pBdr>
          <w:top w:val="nil"/>
          <w:left w:val="nil"/>
          <w:bottom w:val="nil"/>
          <w:right w:val="nil"/>
          <w:between w:val="nil"/>
        </w:pBdr>
        <w:ind w:left="1080"/>
        <w:rPr>
          <w:rFonts w:asciiTheme="minorHAnsi" w:hAnsiTheme="minorHAnsi" w:cstheme="minorHAnsi"/>
          <w:color w:val="000000"/>
          <w:sz w:val="22"/>
          <w:szCs w:val="22"/>
        </w:rPr>
      </w:pPr>
      <w:r w:rsidRPr="00B63823">
        <w:rPr>
          <w:rFonts w:asciiTheme="minorHAnsi" w:hAnsiTheme="minorHAnsi" w:cstheme="minorHAnsi"/>
          <w:color w:val="000000"/>
          <w:sz w:val="22"/>
          <w:szCs w:val="22"/>
        </w:rPr>
        <w:t>Figure 2- New York City, NY. With Neighborhoods locations, blu</w:t>
      </w:r>
      <w:r w:rsidR="00114D25">
        <w:rPr>
          <w:rFonts w:asciiTheme="minorHAnsi" w:hAnsiTheme="minorHAnsi" w:cstheme="minorHAnsi"/>
          <w:color w:val="000000"/>
          <w:sz w:val="22"/>
          <w:szCs w:val="22"/>
        </w:rPr>
        <w:t>e</w:t>
      </w:r>
      <w:r w:rsidRPr="00B63823">
        <w:rPr>
          <w:rFonts w:asciiTheme="minorHAnsi" w:hAnsiTheme="minorHAnsi" w:cstheme="minorHAnsi"/>
          <w:color w:val="000000"/>
          <w:sz w:val="22"/>
          <w:szCs w:val="22"/>
        </w:rPr>
        <w:t xml:space="preserve"> dots.</w:t>
      </w:r>
    </w:p>
    <w:p w14:paraId="7BB6A2D9" w14:textId="77777777" w:rsidR="00B97A39" w:rsidRPr="00B63823" w:rsidRDefault="00B97A39">
      <w:pPr>
        <w:pBdr>
          <w:top w:val="nil"/>
          <w:left w:val="nil"/>
          <w:bottom w:val="nil"/>
          <w:right w:val="nil"/>
          <w:between w:val="nil"/>
        </w:pBdr>
        <w:ind w:left="1080"/>
        <w:rPr>
          <w:rFonts w:asciiTheme="minorHAnsi" w:hAnsiTheme="minorHAnsi" w:cstheme="minorHAnsi"/>
          <w:color w:val="000000"/>
          <w:sz w:val="22"/>
          <w:szCs w:val="22"/>
        </w:rPr>
      </w:pPr>
    </w:p>
    <w:p w14:paraId="289252BF" w14:textId="0EF69A4F" w:rsidR="00B97A39" w:rsidRPr="00B63823" w:rsidRDefault="00D815B2" w:rsidP="005F29EA">
      <w:pPr>
        <w:numPr>
          <w:ilvl w:val="1"/>
          <w:numId w:val="2"/>
        </w:numPr>
        <w:pBdr>
          <w:top w:val="nil"/>
          <w:left w:val="nil"/>
          <w:bottom w:val="nil"/>
          <w:right w:val="nil"/>
          <w:between w:val="nil"/>
        </w:pBdr>
        <w:rPr>
          <w:rFonts w:asciiTheme="minorHAnsi" w:hAnsiTheme="minorHAnsi" w:cstheme="minorHAnsi"/>
          <w:color w:val="000000"/>
          <w:sz w:val="22"/>
          <w:szCs w:val="22"/>
        </w:rPr>
      </w:pPr>
      <w:r w:rsidRPr="00B63823">
        <w:rPr>
          <w:rFonts w:asciiTheme="minorHAnsi" w:hAnsiTheme="minorHAnsi" w:cstheme="minorHAnsi"/>
          <w:color w:val="000000"/>
          <w:sz w:val="22"/>
          <w:szCs w:val="22"/>
        </w:rPr>
        <w:t>Geospatial Data of Restaurants</w:t>
      </w:r>
    </w:p>
    <w:p w14:paraId="6096F846" w14:textId="77777777" w:rsidR="00114D25" w:rsidRDefault="005F29EA" w:rsidP="005F29EA">
      <w:pPr>
        <w:numPr>
          <w:ilvl w:val="2"/>
          <w:numId w:val="2"/>
        </w:numPr>
        <w:pBdr>
          <w:top w:val="nil"/>
          <w:left w:val="nil"/>
          <w:bottom w:val="nil"/>
          <w:right w:val="nil"/>
          <w:between w:val="nil"/>
        </w:pBdr>
        <w:ind w:hanging="1710"/>
        <w:rPr>
          <w:rFonts w:asciiTheme="minorHAnsi" w:hAnsiTheme="minorHAnsi" w:cstheme="minorHAnsi"/>
          <w:color w:val="000000"/>
          <w:sz w:val="22"/>
          <w:szCs w:val="22"/>
        </w:rPr>
      </w:pPr>
      <w:r>
        <w:rPr>
          <w:rFonts w:asciiTheme="minorHAnsi" w:hAnsiTheme="minorHAnsi" w:cstheme="minorHAnsi"/>
          <w:color w:val="000000"/>
          <w:sz w:val="22"/>
          <w:szCs w:val="22"/>
        </w:rPr>
        <w:t>San Francisco</w:t>
      </w:r>
      <w:r w:rsidR="00D815B2" w:rsidRPr="00B63823">
        <w:rPr>
          <w:rFonts w:asciiTheme="minorHAnsi" w:hAnsiTheme="minorHAnsi" w:cstheme="minorHAnsi"/>
          <w:color w:val="000000"/>
          <w:sz w:val="22"/>
          <w:szCs w:val="22"/>
        </w:rPr>
        <w:t xml:space="preserve"> data of Foursquare API</w:t>
      </w:r>
    </w:p>
    <w:p w14:paraId="7F48546F" w14:textId="517DC262" w:rsidR="005F29EA" w:rsidRDefault="00114D25" w:rsidP="00114D25">
      <w:pPr>
        <w:pBdr>
          <w:top w:val="nil"/>
          <w:left w:val="nil"/>
          <w:bottom w:val="nil"/>
          <w:right w:val="nil"/>
          <w:between w:val="nil"/>
        </w:pBdr>
        <w:ind w:left="810"/>
        <w:rPr>
          <w:rFonts w:asciiTheme="minorHAnsi" w:hAnsiTheme="minorHAnsi" w:cstheme="minorHAnsi"/>
          <w:color w:val="000000"/>
          <w:sz w:val="22"/>
          <w:szCs w:val="22"/>
        </w:rPr>
      </w:pPr>
      <w:r w:rsidRPr="00114D25">
        <w:rPr>
          <w:rFonts w:asciiTheme="minorHAnsi" w:hAnsiTheme="minorHAnsi" w:cstheme="minorHAnsi"/>
          <w:color w:val="000000"/>
          <w:sz w:val="22"/>
          <w:szCs w:val="22"/>
        </w:rPr>
        <w:drawing>
          <wp:inline distT="0" distB="0" distL="0" distR="0" wp14:anchorId="7FD77336" wp14:editId="076BE6B1">
            <wp:extent cx="5105400" cy="1561074"/>
            <wp:effectExtent l="38100" t="38100" r="38100" b="39370"/>
            <wp:docPr id="6" name="Picture 5">
              <a:extLst xmlns:a="http://schemas.openxmlformats.org/drawingml/2006/main">
                <a:ext uri="{FF2B5EF4-FFF2-40B4-BE49-F238E27FC236}">
                  <a16:creationId xmlns:a16="http://schemas.microsoft.com/office/drawing/2014/main" id="{90853AD7-0996-45D4-B70B-03FB0D1AE58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0853AD7-0996-45D4-B70B-03FB0D1AE58C}"/>
                        </a:ext>
                      </a:extLst>
                    </pic:cNvPr>
                    <pic:cNvPicPr>
                      <a:picLocks noChangeAspect="1"/>
                    </pic:cNvPicPr>
                  </pic:nvPicPr>
                  <pic:blipFill>
                    <a:blip r:embed="rId13"/>
                    <a:stretch>
                      <a:fillRect/>
                    </a:stretch>
                  </pic:blipFill>
                  <pic:spPr>
                    <a:xfrm>
                      <a:off x="0" y="0"/>
                      <a:ext cx="5126547" cy="1567540"/>
                    </a:xfrm>
                    <a:prstGeom prst="rect">
                      <a:avLst/>
                    </a:prstGeom>
                    <a:ln w="28575">
                      <a:solidFill>
                        <a:srgbClr val="0072C7"/>
                      </a:solidFill>
                    </a:ln>
                  </pic:spPr>
                </pic:pic>
              </a:graphicData>
            </a:graphic>
          </wp:inline>
        </w:drawing>
      </w:r>
    </w:p>
    <w:p w14:paraId="3088D9BE" w14:textId="6DF22C5C" w:rsidR="00B97A39" w:rsidRDefault="00D815B2" w:rsidP="00114D25">
      <w:pPr>
        <w:pBdr>
          <w:top w:val="nil"/>
          <w:left w:val="nil"/>
          <w:bottom w:val="nil"/>
          <w:right w:val="nil"/>
          <w:between w:val="nil"/>
        </w:pBdr>
        <w:ind w:left="810"/>
        <w:rPr>
          <w:rFonts w:asciiTheme="minorHAnsi" w:hAnsiTheme="minorHAnsi" w:cstheme="minorHAnsi"/>
          <w:color w:val="000000"/>
          <w:sz w:val="22"/>
          <w:szCs w:val="22"/>
        </w:rPr>
      </w:pPr>
      <w:r w:rsidRPr="00B63823">
        <w:rPr>
          <w:rFonts w:asciiTheme="minorHAnsi" w:hAnsiTheme="minorHAnsi" w:cstheme="minorHAnsi"/>
          <w:color w:val="000000"/>
          <w:sz w:val="22"/>
          <w:szCs w:val="22"/>
        </w:rPr>
        <w:lastRenderedPageBreak/>
        <w:t>New York Districts data of Foursquare API</w:t>
      </w:r>
      <w:r w:rsidR="00114D25" w:rsidRPr="00114D25">
        <w:rPr>
          <w:rFonts w:asciiTheme="minorHAnsi" w:hAnsiTheme="minorHAnsi" w:cstheme="minorHAnsi"/>
          <w:color w:val="000000"/>
          <w:sz w:val="22"/>
          <w:szCs w:val="22"/>
        </w:rPr>
        <w:drawing>
          <wp:inline distT="0" distB="0" distL="0" distR="0" wp14:anchorId="3C832ADB" wp14:editId="0F0FEFA6">
            <wp:extent cx="5166360" cy="1749166"/>
            <wp:effectExtent l="38100" t="38100" r="34290" b="41910"/>
            <wp:docPr id="3" name="Picture 8">
              <a:extLst xmlns:a="http://schemas.openxmlformats.org/drawingml/2006/main">
                <a:ext uri="{FF2B5EF4-FFF2-40B4-BE49-F238E27FC236}">
                  <a16:creationId xmlns:a16="http://schemas.microsoft.com/office/drawing/2014/main" id="{0977BF73-9E66-4BD0-8D9F-6571A6138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0977BF73-9E66-4BD0-8D9F-6571A61389A8}"/>
                        </a:ext>
                      </a:extLst>
                    </pic:cNvPr>
                    <pic:cNvPicPr>
                      <a:picLocks noChangeAspect="1"/>
                    </pic:cNvPicPr>
                  </pic:nvPicPr>
                  <pic:blipFill>
                    <a:blip r:embed="rId14"/>
                    <a:stretch>
                      <a:fillRect/>
                    </a:stretch>
                  </pic:blipFill>
                  <pic:spPr>
                    <a:xfrm>
                      <a:off x="0" y="0"/>
                      <a:ext cx="5199557" cy="1760405"/>
                    </a:xfrm>
                    <a:prstGeom prst="rect">
                      <a:avLst/>
                    </a:prstGeom>
                    <a:ln w="28575">
                      <a:solidFill>
                        <a:srgbClr val="0072C7"/>
                      </a:solidFill>
                    </a:ln>
                  </pic:spPr>
                </pic:pic>
              </a:graphicData>
            </a:graphic>
          </wp:inline>
        </w:drawing>
      </w:r>
    </w:p>
    <w:p w14:paraId="766C1407" w14:textId="66FC6B02" w:rsidR="00114D25" w:rsidRPr="00B63823" w:rsidRDefault="00114D25" w:rsidP="00114D25">
      <w:pPr>
        <w:pBdr>
          <w:top w:val="nil"/>
          <w:left w:val="nil"/>
          <w:bottom w:val="nil"/>
          <w:right w:val="nil"/>
          <w:between w:val="nil"/>
        </w:pBdr>
        <w:ind w:firstLine="900"/>
        <w:rPr>
          <w:rFonts w:asciiTheme="minorHAnsi" w:hAnsiTheme="minorHAnsi" w:cstheme="minorHAnsi"/>
          <w:color w:val="000000"/>
          <w:sz w:val="22"/>
          <w:szCs w:val="22"/>
        </w:rPr>
      </w:pPr>
    </w:p>
    <w:p w14:paraId="0D16276B" w14:textId="77777777" w:rsidR="00B97A39" w:rsidRPr="00B63823" w:rsidRDefault="00D815B2" w:rsidP="005F29EA">
      <w:pPr>
        <w:numPr>
          <w:ilvl w:val="0"/>
          <w:numId w:val="2"/>
        </w:numPr>
        <w:pBdr>
          <w:top w:val="nil"/>
          <w:left w:val="nil"/>
          <w:bottom w:val="nil"/>
          <w:right w:val="nil"/>
          <w:between w:val="nil"/>
        </w:pBdr>
        <w:rPr>
          <w:rFonts w:asciiTheme="minorHAnsi" w:hAnsiTheme="minorHAnsi" w:cstheme="minorHAnsi"/>
          <w:color w:val="000000"/>
          <w:sz w:val="22"/>
          <w:szCs w:val="22"/>
        </w:rPr>
      </w:pPr>
      <w:r w:rsidRPr="00B63823">
        <w:rPr>
          <w:rFonts w:asciiTheme="minorHAnsi" w:hAnsiTheme="minorHAnsi" w:cstheme="minorHAnsi"/>
          <w:color w:val="000000"/>
          <w:sz w:val="22"/>
          <w:szCs w:val="22"/>
        </w:rPr>
        <w:t>Methodology</w:t>
      </w:r>
    </w:p>
    <w:p w14:paraId="25F2DBBC" w14:textId="1EB3D9E9" w:rsidR="00B97A39" w:rsidRPr="00B63823" w:rsidRDefault="00D815B2" w:rsidP="005F29EA">
      <w:pPr>
        <w:numPr>
          <w:ilvl w:val="1"/>
          <w:numId w:val="2"/>
        </w:numPr>
        <w:pBdr>
          <w:top w:val="nil"/>
          <w:left w:val="nil"/>
          <w:bottom w:val="nil"/>
          <w:right w:val="nil"/>
          <w:between w:val="nil"/>
        </w:pBdr>
        <w:rPr>
          <w:rFonts w:asciiTheme="minorHAnsi" w:hAnsiTheme="minorHAnsi" w:cstheme="minorHAnsi"/>
          <w:color w:val="000000"/>
          <w:sz w:val="22"/>
          <w:szCs w:val="22"/>
        </w:rPr>
      </w:pPr>
      <w:r w:rsidRPr="00B63823">
        <w:rPr>
          <w:rFonts w:asciiTheme="minorHAnsi" w:hAnsiTheme="minorHAnsi" w:cstheme="minorHAnsi"/>
          <w:color w:val="000000"/>
          <w:sz w:val="22"/>
          <w:szCs w:val="22"/>
        </w:rPr>
        <w:t>Compare total # of R</w:t>
      </w:r>
      <w:r w:rsidR="00114D25">
        <w:rPr>
          <w:rFonts w:asciiTheme="minorHAnsi" w:hAnsiTheme="minorHAnsi" w:cstheme="minorHAnsi"/>
          <w:color w:val="000000"/>
          <w:sz w:val="22"/>
          <w:szCs w:val="22"/>
        </w:rPr>
        <w:t xml:space="preserve">estaurant </w:t>
      </w:r>
      <w:r w:rsidRPr="00B63823">
        <w:rPr>
          <w:rFonts w:asciiTheme="minorHAnsi" w:hAnsiTheme="minorHAnsi" w:cstheme="minorHAnsi"/>
          <w:color w:val="000000"/>
          <w:sz w:val="22"/>
          <w:szCs w:val="22"/>
        </w:rPr>
        <w:t>in both locations</w:t>
      </w:r>
    </w:p>
    <w:p w14:paraId="70E4870C" w14:textId="21361A73" w:rsidR="00B97A39" w:rsidRDefault="00D815B2" w:rsidP="005F29EA">
      <w:pPr>
        <w:numPr>
          <w:ilvl w:val="2"/>
          <w:numId w:val="2"/>
        </w:numPr>
        <w:pBdr>
          <w:top w:val="nil"/>
          <w:left w:val="nil"/>
          <w:bottom w:val="nil"/>
          <w:right w:val="nil"/>
          <w:between w:val="nil"/>
        </w:pBdr>
        <w:rPr>
          <w:rFonts w:asciiTheme="minorHAnsi" w:hAnsiTheme="minorHAnsi" w:cstheme="minorHAnsi"/>
          <w:color w:val="000000"/>
          <w:sz w:val="22"/>
          <w:szCs w:val="22"/>
        </w:rPr>
      </w:pPr>
      <w:r w:rsidRPr="00B63823">
        <w:rPr>
          <w:rFonts w:asciiTheme="minorHAnsi" w:hAnsiTheme="minorHAnsi" w:cstheme="minorHAnsi"/>
          <w:color w:val="000000"/>
          <w:sz w:val="22"/>
          <w:szCs w:val="22"/>
        </w:rPr>
        <w:t>Bar Charts/ Spreadsheet of total number</w:t>
      </w:r>
    </w:p>
    <w:p w14:paraId="33A170FD" w14:textId="71F2A97F" w:rsidR="001F3E12" w:rsidRDefault="001F3E12" w:rsidP="001F3E12">
      <w:pPr>
        <w:pBdr>
          <w:top w:val="nil"/>
          <w:left w:val="nil"/>
          <w:bottom w:val="nil"/>
          <w:right w:val="nil"/>
          <w:between w:val="nil"/>
        </w:pBdr>
        <w:ind w:left="1800"/>
        <w:rPr>
          <w:rFonts w:asciiTheme="minorHAnsi" w:hAnsiTheme="minorHAnsi" w:cstheme="minorHAnsi"/>
          <w:color w:val="000000"/>
          <w:sz w:val="22"/>
          <w:szCs w:val="22"/>
        </w:rPr>
      </w:pPr>
      <w:r>
        <w:rPr>
          <w:rFonts w:asciiTheme="minorHAnsi" w:hAnsiTheme="minorHAnsi" w:cstheme="minorHAnsi"/>
          <w:color w:val="000000"/>
          <w:sz w:val="22"/>
          <w:szCs w:val="22"/>
        </w:rPr>
        <w:t xml:space="preserve">Matplotlib library was used to create bar charts of both San Francisco and New York data sets. </w:t>
      </w:r>
    </w:p>
    <w:p w14:paraId="055D536B" w14:textId="20278EA7" w:rsidR="001F3E12" w:rsidRDefault="001F3E12" w:rsidP="001F3E12">
      <w:pPr>
        <w:pBdr>
          <w:top w:val="nil"/>
          <w:left w:val="nil"/>
          <w:bottom w:val="nil"/>
          <w:right w:val="nil"/>
          <w:between w:val="nil"/>
        </w:pBdr>
        <w:ind w:left="1800"/>
        <w:rPr>
          <w:rFonts w:asciiTheme="minorHAnsi" w:hAnsiTheme="minorHAnsi" w:cstheme="minorHAnsi"/>
          <w:color w:val="000000"/>
          <w:sz w:val="22"/>
          <w:szCs w:val="22"/>
        </w:rPr>
      </w:pPr>
      <w:r>
        <w:rPr>
          <w:rFonts w:asciiTheme="minorHAnsi" w:hAnsiTheme="minorHAnsi" w:cstheme="minorHAnsi"/>
          <w:color w:val="000000"/>
          <w:sz w:val="22"/>
          <w:szCs w:val="22"/>
        </w:rPr>
        <w:t xml:space="preserve">Top 3 Neighborhoods for San Francisco are </w:t>
      </w:r>
      <w:proofErr w:type="spellStart"/>
      <w:r>
        <w:rPr>
          <w:rFonts w:asciiTheme="minorHAnsi" w:hAnsiTheme="minorHAnsi" w:cstheme="minorHAnsi"/>
          <w:color w:val="000000"/>
          <w:sz w:val="22"/>
          <w:szCs w:val="22"/>
        </w:rPr>
        <w:t>Japantown</w:t>
      </w:r>
      <w:proofErr w:type="spellEnd"/>
      <w:r>
        <w:rPr>
          <w:rFonts w:asciiTheme="minorHAnsi" w:hAnsiTheme="minorHAnsi" w:cstheme="minorHAnsi"/>
          <w:color w:val="000000"/>
          <w:sz w:val="22"/>
          <w:szCs w:val="22"/>
        </w:rPr>
        <w:t>, Mission Bay and Polk</w:t>
      </w:r>
    </w:p>
    <w:p w14:paraId="2898680C" w14:textId="11095D5E" w:rsidR="001F3E12" w:rsidRDefault="001F3E12" w:rsidP="001F3E12">
      <w:pPr>
        <w:pBdr>
          <w:top w:val="nil"/>
          <w:left w:val="nil"/>
          <w:bottom w:val="nil"/>
          <w:right w:val="nil"/>
          <w:between w:val="nil"/>
        </w:pBdr>
        <w:ind w:left="1800"/>
        <w:rPr>
          <w:rFonts w:asciiTheme="minorHAnsi" w:hAnsiTheme="minorHAnsi" w:cstheme="minorHAnsi"/>
          <w:color w:val="000000"/>
          <w:sz w:val="22"/>
          <w:szCs w:val="22"/>
        </w:rPr>
      </w:pPr>
      <w:r>
        <w:rPr>
          <w:rFonts w:asciiTheme="minorHAnsi" w:hAnsiTheme="minorHAnsi" w:cstheme="minorHAnsi"/>
          <w:color w:val="000000"/>
          <w:sz w:val="22"/>
          <w:szCs w:val="22"/>
        </w:rPr>
        <w:t>Top 3 Neighborhoods for New York are Downtown, Hunters Point, and Inwood.</w:t>
      </w:r>
    </w:p>
    <w:p w14:paraId="2F4FAA74" w14:textId="5FF3B934" w:rsidR="005A31EB" w:rsidRDefault="005A31EB" w:rsidP="001F3E12">
      <w:pPr>
        <w:pBdr>
          <w:top w:val="nil"/>
          <w:left w:val="nil"/>
          <w:bottom w:val="nil"/>
          <w:right w:val="nil"/>
          <w:between w:val="nil"/>
        </w:pBdr>
        <w:ind w:left="1800"/>
        <w:rPr>
          <w:rFonts w:asciiTheme="minorHAnsi" w:hAnsiTheme="minorHAnsi" w:cstheme="minorHAnsi"/>
          <w:color w:val="000000"/>
          <w:sz w:val="22"/>
          <w:szCs w:val="22"/>
        </w:rPr>
      </w:pPr>
    </w:p>
    <w:p w14:paraId="2414EAAA" w14:textId="77777777" w:rsidR="005A31EB" w:rsidRDefault="005A31EB" w:rsidP="001F3E12">
      <w:pPr>
        <w:pBdr>
          <w:top w:val="nil"/>
          <w:left w:val="nil"/>
          <w:bottom w:val="nil"/>
          <w:right w:val="nil"/>
          <w:between w:val="nil"/>
        </w:pBdr>
        <w:ind w:left="1800"/>
        <w:rPr>
          <w:rFonts w:asciiTheme="minorHAnsi" w:hAnsiTheme="minorHAnsi" w:cstheme="minorHAnsi"/>
          <w:color w:val="000000"/>
          <w:sz w:val="22"/>
          <w:szCs w:val="22"/>
        </w:rPr>
      </w:pPr>
    </w:p>
    <w:p w14:paraId="4C3DD809" w14:textId="09CB795F" w:rsidR="00114D25" w:rsidRDefault="001F3E12" w:rsidP="00114D25">
      <w:pPr>
        <w:pBdr>
          <w:top w:val="nil"/>
          <w:left w:val="nil"/>
          <w:bottom w:val="nil"/>
          <w:right w:val="nil"/>
          <w:between w:val="nil"/>
        </w:pBdr>
        <w:rPr>
          <w:rFonts w:asciiTheme="minorHAnsi" w:hAnsiTheme="minorHAnsi" w:cstheme="minorHAnsi"/>
          <w:color w:val="000000"/>
          <w:sz w:val="22"/>
          <w:szCs w:val="22"/>
        </w:rPr>
      </w:pPr>
      <w:r w:rsidRPr="001F3E12">
        <w:rPr>
          <w:rFonts w:asciiTheme="minorHAnsi" w:hAnsiTheme="minorHAnsi" w:cstheme="minorHAnsi"/>
          <w:color w:val="000000"/>
          <w:sz w:val="22"/>
          <w:szCs w:val="22"/>
        </w:rPr>
        <w:drawing>
          <wp:inline distT="0" distB="0" distL="0" distR="0" wp14:anchorId="5DFBDED8" wp14:editId="22A0DA30">
            <wp:extent cx="2610137" cy="2505075"/>
            <wp:effectExtent l="0" t="0" r="0" b="0"/>
            <wp:docPr id="11" name="Content Placeholder 10">
              <a:extLst xmlns:a="http://schemas.openxmlformats.org/drawingml/2006/main">
                <a:ext uri="{FF2B5EF4-FFF2-40B4-BE49-F238E27FC236}">
                  <a16:creationId xmlns:a16="http://schemas.microsoft.com/office/drawing/2014/main" id="{A624C530-8AAB-4165-999A-6E0CB4FDC4D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a:extLst>
                        <a:ext uri="{FF2B5EF4-FFF2-40B4-BE49-F238E27FC236}">
                          <a16:creationId xmlns:a16="http://schemas.microsoft.com/office/drawing/2014/main" id="{A624C530-8AAB-4165-999A-6E0CB4FDC4D7}"/>
                        </a:ext>
                      </a:extLst>
                    </pic:cNvPr>
                    <pic:cNvPicPr>
                      <a:picLocks noGrp="1" noChangeAspect="1"/>
                    </pic:cNvPicPr>
                  </pic:nvPicPr>
                  <pic:blipFill>
                    <a:blip r:embed="rId15"/>
                    <a:stretch>
                      <a:fillRect/>
                    </a:stretch>
                  </pic:blipFill>
                  <pic:spPr>
                    <a:xfrm>
                      <a:off x="0" y="0"/>
                      <a:ext cx="2610137" cy="2505075"/>
                    </a:xfrm>
                    <a:prstGeom prst="rect">
                      <a:avLst/>
                    </a:prstGeom>
                  </pic:spPr>
                </pic:pic>
              </a:graphicData>
            </a:graphic>
          </wp:inline>
        </w:drawing>
      </w:r>
      <w:r w:rsidR="00114D25" w:rsidRPr="00114D25">
        <w:rPr>
          <w:rFonts w:asciiTheme="minorHAnsi" w:hAnsiTheme="minorHAnsi" w:cstheme="minorHAnsi"/>
          <w:color w:val="000000"/>
          <w:sz w:val="22"/>
          <w:szCs w:val="22"/>
        </w:rPr>
        <w:drawing>
          <wp:inline distT="0" distB="0" distL="0" distR="0" wp14:anchorId="181047D2" wp14:editId="56BB9A75">
            <wp:extent cx="2521253" cy="2426970"/>
            <wp:effectExtent l="0" t="0" r="0" b="0"/>
            <wp:docPr id="4" name="Content Placeholder 8">
              <a:extLst xmlns:a="http://schemas.openxmlformats.org/drawingml/2006/main">
                <a:ext uri="{FF2B5EF4-FFF2-40B4-BE49-F238E27FC236}">
                  <a16:creationId xmlns:a16="http://schemas.microsoft.com/office/drawing/2014/main" id="{A3C42081-2719-4FE1-9408-260EC0146B7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A3C42081-2719-4FE1-9408-260EC0146B7C}"/>
                        </a:ext>
                      </a:extLst>
                    </pic:cNvPr>
                    <pic:cNvPicPr>
                      <a:picLocks noGrp="1" noChangeAspect="1"/>
                    </pic:cNvPicPr>
                  </pic:nvPicPr>
                  <pic:blipFill>
                    <a:blip r:embed="rId16"/>
                    <a:stretch>
                      <a:fillRect/>
                    </a:stretch>
                  </pic:blipFill>
                  <pic:spPr>
                    <a:xfrm>
                      <a:off x="0" y="0"/>
                      <a:ext cx="2543303" cy="2448195"/>
                    </a:xfrm>
                    <a:prstGeom prst="rect">
                      <a:avLst/>
                    </a:prstGeom>
                  </pic:spPr>
                </pic:pic>
              </a:graphicData>
            </a:graphic>
          </wp:inline>
        </w:drawing>
      </w:r>
    </w:p>
    <w:p w14:paraId="5AF0A7BF" w14:textId="77777777" w:rsidR="00114D25" w:rsidRPr="00B63823" w:rsidRDefault="00114D25" w:rsidP="00114D25">
      <w:pPr>
        <w:pBdr>
          <w:top w:val="nil"/>
          <w:left w:val="nil"/>
          <w:bottom w:val="nil"/>
          <w:right w:val="nil"/>
          <w:between w:val="nil"/>
        </w:pBdr>
        <w:ind w:left="1800"/>
        <w:rPr>
          <w:rFonts w:asciiTheme="minorHAnsi" w:hAnsiTheme="minorHAnsi" w:cstheme="minorHAnsi"/>
          <w:color w:val="000000"/>
          <w:sz w:val="22"/>
          <w:szCs w:val="22"/>
        </w:rPr>
      </w:pPr>
    </w:p>
    <w:p w14:paraId="4EEE6897" w14:textId="490DC240" w:rsidR="00127B1D" w:rsidRPr="00127B1D" w:rsidRDefault="00D815B2" w:rsidP="00127B1D">
      <w:pPr>
        <w:numPr>
          <w:ilvl w:val="1"/>
          <w:numId w:val="2"/>
        </w:numPr>
        <w:pBdr>
          <w:top w:val="nil"/>
          <w:left w:val="nil"/>
          <w:bottom w:val="nil"/>
          <w:right w:val="nil"/>
          <w:between w:val="nil"/>
        </w:pBdr>
        <w:ind w:hanging="720"/>
        <w:rPr>
          <w:rFonts w:asciiTheme="minorHAnsi" w:hAnsiTheme="minorHAnsi" w:cstheme="minorHAnsi"/>
          <w:b/>
          <w:bCs/>
          <w:color w:val="000000"/>
          <w:sz w:val="22"/>
          <w:szCs w:val="22"/>
        </w:rPr>
      </w:pPr>
      <w:r w:rsidRPr="00127B1D">
        <w:rPr>
          <w:rFonts w:asciiTheme="minorHAnsi" w:hAnsiTheme="minorHAnsi" w:cstheme="minorHAnsi"/>
          <w:b/>
          <w:bCs/>
          <w:color w:val="000000"/>
          <w:sz w:val="22"/>
          <w:szCs w:val="22"/>
        </w:rPr>
        <w:t>Compare geospatial distribution per R</w:t>
      </w:r>
      <w:r w:rsidR="005A31EB" w:rsidRPr="00127B1D">
        <w:rPr>
          <w:rFonts w:asciiTheme="minorHAnsi" w:hAnsiTheme="minorHAnsi" w:cstheme="minorHAnsi"/>
          <w:b/>
          <w:bCs/>
          <w:color w:val="000000"/>
          <w:sz w:val="22"/>
          <w:szCs w:val="22"/>
        </w:rPr>
        <w:t>estaurants</w:t>
      </w:r>
      <w:r w:rsidRPr="00127B1D">
        <w:rPr>
          <w:rFonts w:asciiTheme="minorHAnsi" w:hAnsiTheme="minorHAnsi" w:cstheme="minorHAnsi"/>
          <w:b/>
          <w:bCs/>
          <w:color w:val="000000"/>
          <w:sz w:val="22"/>
          <w:szCs w:val="22"/>
        </w:rPr>
        <w:t xml:space="preserve"> in both locations</w:t>
      </w:r>
    </w:p>
    <w:p w14:paraId="42FB56E8" w14:textId="2B2F531B" w:rsidR="00B97A39" w:rsidRDefault="00127B1D" w:rsidP="00127B1D">
      <w:pPr>
        <w:pBdr>
          <w:top w:val="nil"/>
          <w:left w:val="nil"/>
          <w:bottom w:val="nil"/>
          <w:right w:val="nil"/>
          <w:between w:val="nil"/>
        </w:pBdr>
        <w:ind w:left="1440"/>
        <w:rPr>
          <w:rFonts w:asciiTheme="minorHAnsi" w:hAnsiTheme="minorHAnsi" w:cstheme="minorHAnsi"/>
          <w:color w:val="000000"/>
          <w:sz w:val="22"/>
          <w:szCs w:val="22"/>
        </w:rPr>
      </w:pPr>
      <w:r>
        <w:rPr>
          <w:noProof/>
        </w:rPr>
        <w:lastRenderedPageBreak/>
        <w:drawing>
          <wp:inline distT="0" distB="0" distL="0" distR="0" wp14:anchorId="39E25E7E" wp14:editId="140E8B43">
            <wp:extent cx="3810000" cy="3331308"/>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1255" cy="3341149"/>
                    </a:xfrm>
                    <a:prstGeom prst="rect">
                      <a:avLst/>
                    </a:prstGeom>
                  </pic:spPr>
                </pic:pic>
              </a:graphicData>
            </a:graphic>
          </wp:inline>
        </w:drawing>
      </w:r>
    </w:p>
    <w:p w14:paraId="5193FC03" w14:textId="2FE1FFFF" w:rsidR="00127B1D" w:rsidRDefault="00127B1D" w:rsidP="00127B1D">
      <w:pPr>
        <w:pBdr>
          <w:top w:val="nil"/>
          <w:left w:val="nil"/>
          <w:bottom w:val="nil"/>
          <w:right w:val="nil"/>
          <w:between w:val="nil"/>
        </w:pBdr>
        <w:ind w:left="1440"/>
        <w:rPr>
          <w:rFonts w:asciiTheme="minorHAnsi" w:hAnsiTheme="minorHAnsi" w:cstheme="minorHAnsi"/>
          <w:color w:val="000000"/>
          <w:sz w:val="22"/>
          <w:szCs w:val="22"/>
        </w:rPr>
      </w:pPr>
      <w:r>
        <w:rPr>
          <w:rFonts w:asciiTheme="minorHAnsi" w:hAnsiTheme="minorHAnsi" w:cstheme="minorHAnsi"/>
          <w:color w:val="000000"/>
          <w:sz w:val="22"/>
          <w:szCs w:val="22"/>
        </w:rPr>
        <w:t>San Francisco Map with Restaurant locals in red.</w:t>
      </w:r>
    </w:p>
    <w:p w14:paraId="0C269EF3" w14:textId="737F38D8" w:rsidR="00127B1D" w:rsidRDefault="00127B1D" w:rsidP="00127B1D">
      <w:pPr>
        <w:pBdr>
          <w:top w:val="nil"/>
          <w:left w:val="nil"/>
          <w:bottom w:val="nil"/>
          <w:right w:val="nil"/>
          <w:between w:val="nil"/>
        </w:pBdr>
        <w:ind w:left="1440"/>
        <w:rPr>
          <w:rFonts w:asciiTheme="minorHAnsi" w:hAnsiTheme="minorHAnsi" w:cstheme="minorHAnsi"/>
          <w:color w:val="000000"/>
          <w:sz w:val="22"/>
          <w:szCs w:val="22"/>
        </w:rPr>
      </w:pPr>
      <w:r>
        <w:rPr>
          <w:noProof/>
        </w:rPr>
        <w:drawing>
          <wp:inline distT="0" distB="0" distL="0" distR="0" wp14:anchorId="3C2480AD" wp14:editId="0E1C6C9B">
            <wp:extent cx="3749040" cy="4123543"/>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65427" cy="4141567"/>
                    </a:xfrm>
                    <a:prstGeom prst="rect">
                      <a:avLst/>
                    </a:prstGeom>
                  </pic:spPr>
                </pic:pic>
              </a:graphicData>
            </a:graphic>
          </wp:inline>
        </w:drawing>
      </w:r>
    </w:p>
    <w:p w14:paraId="3A937609" w14:textId="08FA2037" w:rsidR="00127B1D" w:rsidRDefault="00127B1D" w:rsidP="00127B1D">
      <w:pPr>
        <w:pBdr>
          <w:top w:val="nil"/>
          <w:left w:val="nil"/>
          <w:bottom w:val="nil"/>
          <w:right w:val="nil"/>
          <w:between w:val="nil"/>
        </w:pBdr>
        <w:ind w:left="1440"/>
        <w:rPr>
          <w:rFonts w:asciiTheme="minorHAnsi" w:hAnsiTheme="minorHAnsi" w:cstheme="minorHAnsi"/>
          <w:color w:val="000000"/>
          <w:sz w:val="22"/>
          <w:szCs w:val="22"/>
        </w:rPr>
      </w:pPr>
      <w:r>
        <w:rPr>
          <w:rFonts w:asciiTheme="minorHAnsi" w:hAnsiTheme="minorHAnsi" w:cstheme="minorHAnsi"/>
          <w:color w:val="000000"/>
          <w:sz w:val="22"/>
          <w:szCs w:val="22"/>
        </w:rPr>
        <w:t>New York</w:t>
      </w:r>
      <w:r>
        <w:rPr>
          <w:rFonts w:asciiTheme="minorHAnsi" w:hAnsiTheme="minorHAnsi" w:cstheme="minorHAnsi"/>
          <w:color w:val="000000"/>
          <w:sz w:val="22"/>
          <w:szCs w:val="22"/>
        </w:rPr>
        <w:t xml:space="preserve"> Map with Restaurant locals in red.</w:t>
      </w:r>
    </w:p>
    <w:p w14:paraId="7EB28FA8" w14:textId="233E0A48" w:rsidR="00127B1D" w:rsidRDefault="00127B1D" w:rsidP="00127B1D">
      <w:pPr>
        <w:pBdr>
          <w:top w:val="nil"/>
          <w:left w:val="nil"/>
          <w:bottom w:val="nil"/>
          <w:right w:val="nil"/>
          <w:between w:val="nil"/>
        </w:pBdr>
        <w:ind w:left="1440"/>
        <w:rPr>
          <w:rFonts w:asciiTheme="minorHAnsi" w:hAnsiTheme="minorHAnsi" w:cstheme="minorHAnsi"/>
          <w:color w:val="000000"/>
          <w:sz w:val="22"/>
          <w:szCs w:val="22"/>
        </w:rPr>
      </w:pPr>
    </w:p>
    <w:p w14:paraId="1E1D3583" w14:textId="77777777" w:rsidR="00127B1D" w:rsidRDefault="00127B1D" w:rsidP="00127B1D">
      <w:pPr>
        <w:pBdr>
          <w:top w:val="nil"/>
          <w:left w:val="nil"/>
          <w:bottom w:val="nil"/>
          <w:right w:val="nil"/>
          <w:between w:val="nil"/>
        </w:pBdr>
        <w:ind w:left="1440"/>
        <w:rPr>
          <w:rFonts w:asciiTheme="minorHAnsi" w:hAnsiTheme="minorHAnsi" w:cstheme="minorHAnsi"/>
          <w:color w:val="000000"/>
          <w:sz w:val="22"/>
          <w:szCs w:val="22"/>
        </w:rPr>
      </w:pPr>
    </w:p>
    <w:p w14:paraId="72B49BB2" w14:textId="46240C9D" w:rsidR="00127B1D" w:rsidRDefault="00127B1D" w:rsidP="00127B1D">
      <w:pPr>
        <w:pBdr>
          <w:top w:val="nil"/>
          <w:left w:val="nil"/>
          <w:bottom w:val="nil"/>
          <w:right w:val="nil"/>
          <w:between w:val="nil"/>
        </w:pBdr>
        <w:ind w:left="1440"/>
        <w:rPr>
          <w:rFonts w:asciiTheme="minorHAnsi" w:hAnsiTheme="minorHAnsi" w:cstheme="minorHAnsi"/>
          <w:color w:val="000000"/>
          <w:sz w:val="22"/>
          <w:szCs w:val="22"/>
        </w:rPr>
      </w:pPr>
    </w:p>
    <w:p w14:paraId="17B0FF6C" w14:textId="0AC8C463" w:rsidR="00127B1D" w:rsidRDefault="00127B1D" w:rsidP="00127B1D">
      <w:pPr>
        <w:numPr>
          <w:ilvl w:val="1"/>
          <w:numId w:val="3"/>
        </w:numPr>
        <w:pBdr>
          <w:top w:val="nil"/>
          <w:left w:val="nil"/>
          <w:bottom w:val="nil"/>
          <w:right w:val="nil"/>
          <w:between w:val="nil"/>
        </w:pBdr>
        <w:ind w:left="720" w:hanging="720"/>
        <w:rPr>
          <w:rFonts w:asciiTheme="minorHAnsi" w:hAnsiTheme="minorHAnsi" w:cstheme="minorHAnsi"/>
          <w:b/>
          <w:bCs/>
          <w:color w:val="000000"/>
          <w:sz w:val="22"/>
          <w:szCs w:val="22"/>
        </w:rPr>
      </w:pPr>
      <w:r w:rsidRPr="00127B1D">
        <w:rPr>
          <w:rFonts w:asciiTheme="minorHAnsi" w:hAnsiTheme="minorHAnsi" w:cstheme="minorHAnsi"/>
          <w:b/>
          <w:bCs/>
          <w:color w:val="000000"/>
          <w:sz w:val="22"/>
          <w:szCs w:val="22"/>
        </w:rPr>
        <w:t xml:space="preserve">K-means of </w:t>
      </w:r>
      <w:r w:rsidRPr="00127B1D">
        <w:rPr>
          <w:rFonts w:asciiTheme="minorHAnsi" w:hAnsiTheme="minorHAnsi" w:cstheme="minorHAnsi"/>
          <w:b/>
          <w:bCs/>
          <w:color w:val="000000"/>
          <w:sz w:val="22"/>
          <w:szCs w:val="22"/>
        </w:rPr>
        <w:t>Restaurants</w:t>
      </w:r>
      <w:r w:rsidRPr="00127B1D">
        <w:rPr>
          <w:rFonts w:asciiTheme="minorHAnsi" w:hAnsiTheme="minorHAnsi" w:cstheme="minorHAnsi"/>
          <w:b/>
          <w:bCs/>
          <w:color w:val="000000"/>
          <w:sz w:val="22"/>
          <w:szCs w:val="22"/>
        </w:rPr>
        <w:t xml:space="preserve"> to determine rank of services in neighborhoods in both locations</w:t>
      </w:r>
    </w:p>
    <w:p w14:paraId="5322C24F" w14:textId="77777777" w:rsidR="005B43FD" w:rsidRPr="00127B1D" w:rsidRDefault="005B43FD" w:rsidP="005B43FD">
      <w:pPr>
        <w:pBdr>
          <w:top w:val="nil"/>
          <w:left w:val="nil"/>
          <w:bottom w:val="nil"/>
          <w:right w:val="nil"/>
          <w:between w:val="nil"/>
        </w:pBdr>
        <w:ind w:left="720"/>
        <w:rPr>
          <w:rFonts w:asciiTheme="minorHAnsi" w:hAnsiTheme="minorHAnsi" w:cstheme="minorHAnsi"/>
          <w:b/>
          <w:bCs/>
          <w:color w:val="000000"/>
          <w:sz w:val="22"/>
          <w:szCs w:val="22"/>
        </w:rPr>
      </w:pPr>
    </w:p>
    <w:p w14:paraId="05EE11C9" w14:textId="0A2814D9" w:rsidR="00127B1D" w:rsidRPr="00127B1D" w:rsidRDefault="00127B1D" w:rsidP="00127B1D">
      <w:pPr>
        <w:pBdr>
          <w:top w:val="nil"/>
          <w:left w:val="nil"/>
          <w:bottom w:val="nil"/>
          <w:right w:val="nil"/>
          <w:between w:val="nil"/>
        </w:pBdr>
        <w:ind w:left="720"/>
        <w:rPr>
          <w:rFonts w:asciiTheme="minorHAnsi" w:hAnsiTheme="minorHAnsi" w:cstheme="minorHAnsi"/>
          <w:color w:val="000000"/>
          <w:sz w:val="22"/>
          <w:szCs w:val="22"/>
        </w:rPr>
      </w:pPr>
      <w:r>
        <w:rPr>
          <w:noProof/>
        </w:rPr>
        <w:drawing>
          <wp:inline distT="0" distB="0" distL="0" distR="0" wp14:anchorId="04279317" wp14:editId="2EE63F4B">
            <wp:extent cx="5943600" cy="27470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747010"/>
                    </a:xfrm>
                    <a:prstGeom prst="rect">
                      <a:avLst/>
                    </a:prstGeom>
                  </pic:spPr>
                </pic:pic>
              </a:graphicData>
            </a:graphic>
          </wp:inline>
        </w:drawing>
      </w:r>
    </w:p>
    <w:p w14:paraId="063E904E" w14:textId="1425B936" w:rsidR="00127B1D" w:rsidRDefault="006D7DB1" w:rsidP="00127B1D">
      <w:pPr>
        <w:pBdr>
          <w:top w:val="nil"/>
          <w:left w:val="nil"/>
          <w:bottom w:val="nil"/>
          <w:right w:val="nil"/>
          <w:between w:val="nil"/>
        </w:pBdr>
        <w:ind w:left="1440"/>
        <w:rPr>
          <w:rFonts w:asciiTheme="minorHAnsi" w:hAnsiTheme="minorHAnsi" w:cstheme="minorHAnsi"/>
          <w:color w:val="000000"/>
          <w:sz w:val="22"/>
          <w:szCs w:val="22"/>
        </w:rPr>
      </w:pPr>
      <w:r>
        <w:rPr>
          <w:rFonts w:asciiTheme="minorHAnsi" w:hAnsiTheme="minorHAnsi" w:cstheme="minorHAnsi"/>
          <w:color w:val="000000"/>
          <w:sz w:val="22"/>
          <w:szCs w:val="22"/>
        </w:rPr>
        <w:t>Table of San Francisco Data Frame</w:t>
      </w:r>
    </w:p>
    <w:p w14:paraId="02A10AFE" w14:textId="3FA5F035" w:rsidR="005A31EB" w:rsidRDefault="00127B1D" w:rsidP="005A31EB">
      <w:pPr>
        <w:pBdr>
          <w:top w:val="nil"/>
          <w:left w:val="nil"/>
          <w:bottom w:val="nil"/>
          <w:right w:val="nil"/>
          <w:between w:val="nil"/>
        </w:pBdr>
        <w:ind w:left="1440"/>
        <w:rPr>
          <w:rFonts w:asciiTheme="minorHAnsi" w:hAnsiTheme="minorHAnsi" w:cstheme="minorHAnsi"/>
          <w:color w:val="000000"/>
          <w:sz w:val="22"/>
          <w:szCs w:val="22"/>
        </w:rPr>
      </w:pPr>
      <w:r w:rsidRPr="005A31EB">
        <w:drawing>
          <wp:anchor distT="0" distB="0" distL="114300" distR="114300" simplePos="0" relativeHeight="251659264" behindDoc="0" locked="0" layoutInCell="1" allowOverlap="1" wp14:anchorId="6AD3A8E8" wp14:editId="546ADC4D">
            <wp:simplePos x="0" y="0"/>
            <wp:positionH relativeFrom="column">
              <wp:posOffset>3970020</wp:posOffset>
            </wp:positionH>
            <wp:positionV relativeFrom="paragraph">
              <wp:posOffset>318770</wp:posOffset>
            </wp:positionV>
            <wp:extent cx="2371725" cy="2076450"/>
            <wp:effectExtent l="0" t="0" r="952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371725" cy="2076450"/>
                    </a:xfrm>
                    <a:prstGeom prst="rect">
                      <a:avLst/>
                    </a:prstGeom>
                  </pic:spPr>
                </pic:pic>
              </a:graphicData>
            </a:graphic>
          </wp:anchor>
        </w:drawing>
      </w:r>
      <w:r>
        <w:rPr>
          <w:noProof/>
        </w:rPr>
        <w:drawing>
          <wp:inline distT="0" distB="0" distL="0" distR="0" wp14:anchorId="30805365" wp14:editId="0D3DFF84">
            <wp:extent cx="2491740" cy="2491740"/>
            <wp:effectExtent l="133350" t="114300" r="156210" b="156210"/>
            <wp:docPr id="23" name="Picture Placeholder 22">
              <a:extLst xmlns:a="http://schemas.openxmlformats.org/drawingml/2006/main">
                <a:ext uri="{FF2B5EF4-FFF2-40B4-BE49-F238E27FC236}">
                  <a16:creationId xmlns:a16="http://schemas.microsoft.com/office/drawing/2014/main" id="{D9D2F139-4154-47F3-A645-99B621ADF4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3" name="Picture Placeholder 22">
                      <a:extLst>
                        <a:ext uri="{FF2B5EF4-FFF2-40B4-BE49-F238E27FC236}">
                          <a16:creationId xmlns:a16="http://schemas.microsoft.com/office/drawing/2014/main" id="{D9D2F139-4154-47F3-A645-99B621ADF4D9}"/>
                        </a:ext>
                      </a:extLst>
                    </pic:cNvPr>
                    <pic:cNvPicPr>
                      <a:picLocks noGrp="1"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491740" cy="2491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567B498" w14:textId="35CE93BF" w:rsidR="00127B1D" w:rsidRDefault="00127B1D" w:rsidP="005A31EB">
      <w:pPr>
        <w:pBdr>
          <w:top w:val="nil"/>
          <w:left w:val="nil"/>
          <w:bottom w:val="nil"/>
          <w:right w:val="nil"/>
          <w:between w:val="nil"/>
        </w:pBdr>
        <w:ind w:left="1440"/>
        <w:rPr>
          <w:rFonts w:asciiTheme="minorHAnsi" w:hAnsiTheme="minorHAnsi" w:cstheme="minorHAnsi"/>
          <w:color w:val="000000"/>
          <w:sz w:val="22"/>
          <w:szCs w:val="22"/>
        </w:rPr>
      </w:pPr>
      <w:r>
        <w:rPr>
          <w:rFonts w:asciiTheme="minorHAnsi" w:hAnsiTheme="minorHAnsi" w:cstheme="minorHAnsi"/>
          <w:color w:val="000000"/>
          <w:sz w:val="22"/>
          <w:szCs w:val="22"/>
        </w:rPr>
        <w:t>Map of Clusters in San Francisco</w:t>
      </w:r>
    </w:p>
    <w:p w14:paraId="6B0C83AA" w14:textId="77777777" w:rsidR="00127B1D" w:rsidRDefault="00127B1D" w:rsidP="00127B1D">
      <w:pPr>
        <w:pBdr>
          <w:top w:val="nil"/>
          <w:left w:val="nil"/>
          <w:bottom w:val="nil"/>
          <w:right w:val="nil"/>
          <w:between w:val="nil"/>
        </w:pBdr>
        <w:rPr>
          <w:rFonts w:asciiTheme="minorHAnsi" w:hAnsiTheme="minorHAnsi" w:cstheme="minorHAnsi"/>
          <w:color w:val="000000"/>
          <w:sz w:val="22"/>
          <w:szCs w:val="22"/>
        </w:rPr>
      </w:pPr>
    </w:p>
    <w:p w14:paraId="251085FA" w14:textId="717DDAD0" w:rsidR="005A31EB" w:rsidRDefault="005A31EB" w:rsidP="005A31EB">
      <w:pPr>
        <w:pBdr>
          <w:top w:val="nil"/>
          <w:left w:val="nil"/>
          <w:bottom w:val="nil"/>
          <w:right w:val="nil"/>
          <w:between w:val="nil"/>
        </w:pBdr>
        <w:rPr>
          <w:rFonts w:asciiTheme="minorHAnsi" w:hAnsiTheme="minorHAnsi" w:cstheme="minorHAnsi"/>
          <w:color w:val="000000"/>
          <w:sz w:val="22"/>
          <w:szCs w:val="22"/>
        </w:rPr>
      </w:pPr>
    </w:p>
    <w:p w14:paraId="7931FC30" w14:textId="32B06E3B" w:rsidR="005A31EB" w:rsidRDefault="00127B1D" w:rsidP="00127B1D">
      <w:pPr>
        <w:pBdr>
          <w:top w:val="nil"/>
          <w:left w:val="nil"/>
          <w:bottom w:val="nil"/>
          <w:right w:val="nil"/>
          <w:between w:val="nil"/>
        </w:pBdr>
        <w:ind w:left="1440"/>
        <w:rPr>
          <w:rFonts w:asciiTheme="minorHAnsi" w:hAnsiTheme="minorHAnsi" w:cstheme="minorHAnsi"/>
          <w:color w:val="000000"/>
          <w:sz w:val="22"/>
          <w:szCs w:val="22"/>
        </w:rPr>
      </w:pPr>
      <w:r>
        <w:rPr>
          <w:noProof/>
        </w:rPr>
        <w:lastRenderedPageBreak/>
        <w:drawing>
          <wp:inline distT="0" distB="0" distL="0" distR="0" wp14:anchorId="11A47745" wp14:editId="066754A1">
            <wp:extent cx="4625340" cy="2743084"/>
            <wp:effectExtent l="0" t="0" r="381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3408" cy="2747869"/>
                    </a:xfrm>
                    <a:prstGeom prst="rect">
                      <a:avLst/>
                    </a:prstGeom>
                  </pic:spPr>
                </pic:pic>
              </a:graphicData>
            </a:graphic>
          </wp:inline>
        </w:drawing>
      </w:r>
    </w:p>
    <w:p w14:paraId="3581ACF8" w14:textId="18EC355E" w:rsidR="006D7DB1" w:rsidRDefault="006D7DB1" w:rsidP="00127B1D">
      <w:pPr>
        <w:pBdr>
          <w:top w:val="nil"/>
          <w:left w:val="nil"/>
          <w:bottom w:val="nil"/>
          <w:right w:val="nil"/>
          <w:between w:val="nil"/>
        </w:pBdr>
        <w:ind w:left="1440"/>
        <w:rPr>
          <w:rFonts w:asciiTheme="minorHAnsi" w:hAnsiTheme="minorHAnsi" w:cstheme="minorHAnsi"/>
          <w:color w:val="000000"/>
          <w:sz w:val="22"/>
          <w:szCs w:val="22"/>
        </w:rPr>
      </w:pPr>
      <w:r>
        <w:rPr>
          <w:rFonts w:asciiTheme="minorHAnsi" w:hAnsiTheme="minorHAnsi" w:cstheme="minorHAnsi"/>
          <w:color w:val="000000"/>
          <w:sz w:val="22"/>
          <w:szCs w:val="22"/>
        </w:rPr>
        <w:t>Table of New York data frame</w:t>
      </w:r>
    </w:p>
    <w:p w14:paraId="116548AA" w14:textId="6F504BA7" w:rsidR="00127B1D" w:rsidRDefault="00127B1D" w:rsidP="00127B1D">
      <w:pPr>
        <w:pBdr>
          <w:top w:val="nil"/>
          <w:left w:val="nil"/>
          <w:bottom w:val="nil"/>
          <w:right w:val="nil"/>
          <w:between w:val="nil"/>
        </w:pBdr>
        <w:ind w:left="1440" w:hanging="900"/>
        <w:rPr>
          <w:rFonts w:asciiTheme="minorHAnsi" w:hAnsiTheme="minorHAnsi" w:cstheme="minorHAnsi"/>
          <w:color w:val="000000"/>
          <w:sz w:val="22"/>
          <w:szCs w:val="22"/>
        </w:rPr>
      </w:pPr>
      <w:r>
        <w:rPr>
          <w:noProof/>
        </w:rPr>
        <w:drawing>
          <wp:anchor distT="0" distB="0" distL="114300" distR="114300" simplePos="0" relativeHeight="251658240" behindDoc="0" locked="0" layoutInCell="1" allowOverlap="1" wp14:anchorId="4B2D6CBD" wp14:editId="6185E6C3">
            <wp:simplePos x="0" y="0"/>
            <wp:positionH relativeFrom="column">
              <wp:posOffset>3528060</wp:posOffset>
            </wp:positionH>
            <wp:positionV relativeFrom="paragraph">
              <wp:posOffset>372110</wp:posOffset>
            </wp:positionV>
            <wp:extent cx="2714625" cy="2038350"/>
            <wp:effectExtent l="0" t="0" r="9525"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14625" cy="2038350"/>
                    </a:xfrm>
                    <a:prstGeom prst="rect">
                      <a:avLst/>
                    </a:prstGeom>
                  </pic:spPr>
                </pic:pic>
              </a:graphicData>
            </a:graphic>
          </wp:anchor>
        </w:drawing>
      </w:r>
      <w:r>
        <w:rPr>
          <w:noProof/>
        </w:rPr>
        <w:drawing>
          <wp:inline distT="0" distB="0" distL="0" distR="0" wp14:anchorId="04B39777" wp14:editId="64018762">
            <wp:extent cx="2575560" cy="2575559"/>
            <wp:effectExtent l="114300" t="114300" r="148590" b="168275"/>
            <wp:docPr id="5" name="Picture 5">
              <a:extLst xmlns:a="http://schemas.openxmlformats.org/drawingml/2006/main">
                <a:ext uri="{FF2B5EF4-FFF2-40B4-BE49-F238E27FC236}">
                  <a16:creationId xmlns:a16="http://schemas.microsoft.com/office/drawing/2014/main" id="{4D5ED6D3-64B0-445A-829F-7262445C63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D5ED6D3-64B0-445A-829F-7262445C638E}"/>
                        </a:ext>
                      </a:extLst>
                    </pic:cNvPr>
                    <pic:cNvPicPr>
                      <a:picLocks noChangeAspect="1"/>
                    </pic:cNvPicPr>
                  </pic:nvPicPr>
                  <pic:blipFill>
                    <a:blip r:embed="rId24"/>
                    <a:stretch>
                      <a:fillRect/>
                    </a:stretch>
                  </pic:blipFill>
                  <pic:spPr>
                    <a:xfrm>
                      <a:off x="0" y="0"/>
                      <a:ext cx="2580785" cy="258078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0A73B83" w14:textId="315014B8" w:rsidR="005A31EB" w:rsidRDefault="00127B1D" w:rsidP="00127B1D">
      <w:pPr>
        <w:pBdr>
          <w:top w:val="nil"/>
          <w:left w:val="nil"/>
          <w:bottom w:val="nil"/>
          <w:right w:val="nil"/>
          <w:between w:val="nil"/>
        </w:pBdr>
        <w:rPr>
          <w:rFonts w:asciiTheme="minorHAnsi" w:hAnsiTheme="minorHAnsi" w:cstheme="minorHAnsi"/>
          <w:color w:val="000000"/>
          <w:sz w:val="22"/>
          <w:szCs w:val="22"/>
        </w:rPr>
      </w:pPr>
      <w:r>
        <w:rPr>
          <w:rFonts w:asciiTheme="minorHAnsi" w:hAnsiTheme="minorHAnsi" w:cstheme="minorHAnsi"/>
          <w:color w:val="000000"/>
          <w:sz w:val="22"/>
          <w:szCs w:val="22"/>
        </w:rPr>
        <w:t>New York Map of</w:t>
      </w:r>
      <w:r w:rsidR="005A31EB">
        <w:rPr>
          <w:rFonts w:asciiTheme="minorHAnsi" w:hAnsiTheme="minorHAnsi" w:cstheme="minorHAnsi"/>
          <w:color w:val="000000"/>
          <w:sz w:val="22"/>
          <w:szCs w:val="22"/>
        </w:rPr>
        <w:t xml:space="preserve"> Clusters using K-means</w:t>
      </w:r>
    </w:p>
    <w:p w14:paraId="5848B50D" w14:textId="158BF290" w:rsidR="005A31EB" w:rsidRPr="00B63823" w:rsidRDefault="005A31EB" w:rsidP="005A31EB">
      <w:pPr>
        <w:pBdr>
          <w:top w:val="nil"/>
          <w:left w:val="nil"/>
          <w:bottom w:val="nil"/>
          <w:right w:val="nil"/>
          <w:between w:val="nil"/>
        </w:pBdr>
        <w:ind w:left="720"/>
        <w:rPr>
          <w:rFonts w:asciiTheme="minorHAnsi" w:hAnsiTheme="minorHAnsi" w:cstheme="minorHAnsi"/>
          <w:color w:val="000000"/>
          <w:sz w:val="22"/>
          <w:szCs w:val="22"/>
        </w:rPr>
      </w:pPr>
    </w:p>
    <w:p w14:paraId="4B6081F2" w14:textId="267EA045" w:rsidR="005A31EB" w:rsidRPr="00127B1D" w:rsidRDefault="00D815B2" w:rsidP="00127B1D">
      <w:pPr>
        <w:numPr>
          <w:ilvl w:val="2"/>
          <w:numId w:val="3"/>
        </w:numPr>
        <w:pBdr>
          <w:top w:val="nil"/>
          <w:left w:val="nil"/>
          <w:bottom w:val="nil"/>
          <w:right w:val="nil"/>
          <w:between w:val="nil"/>
        </w:pBdr>
        <w:tabs>
          <w:tab w:val="left" w:pos="810"/>
        </w:tabs>
        <w:ind w:left="720"/>
        <w:rPr>
          <w:rFonts w:asciiTheme="minorHAnsi" w:hAnsiTheme="minorHAnsi" w:cstheme="minorHAnsi"/>
          <w:b/>
          <w:bCs/>
          <w:color w:val="000000"/>
          <w:sz w:val="22"/>
          <w:szCs w:val="22"/>
        </w:rPr>
      </w:pPr>
      <w:r w:rsidRPr="00127B1D">
        <w:rPr>
          <w:rFonts w:asciiTheme="minorHAnsi" w:hAnsiTheme="minorHAnsi" w:cstheme="minorHAnsi"/>
          <w:b/>
          <w:bCs/>
          <w:color w:val="000000"/>
          <w:sz w:val="22"/>
          <w:szCs w:val="22"/>
        </w:rPr>
        <w:t>Maps to determine new office location</w:t>
      </w:r>
    </w:p>
    <w:p w14:paraId="3B6A5608" w14:textId="79734127" w:rsidR="005A31EB" w:rsidRDefault="005A31EB" w:rsidP="006D7DB1">
      <w:pPr>
        <w:pBdr>
          <w:top w:val="nil"/>
          <w:left w:val="nil"/>
          <w:bottom w:val="nil"/>
          <w:right w:val="nil"/>
          <w:between w:val="nil"/>
        </w:pBdr>
        <w:ind w:left="720"/>
        <w:rPr>
          <w:rFonts w:asciiTheme="minorHAnsi" w:hAnsiTheme="minorHAnsi" w:cstheme="minorHAnsi"/>
          <w:color w:val="000000"/>
          <w:sz w:val="22"/>
          <w:szCs w:val="22"/>
        </w:rPr>
      </w:pPr>
    </w:p>
    <w:p w14:paraId="5597639C" w14:textId="435B31C5" w:rsidR="005A31EB" w:rsidRDefault="005A31EB" w:rsidP="006D7DB1">
      <w:pPr>
        <w:pBdr>
          <w:top w:val="nil"/>
          <w:left w:val="nil"/>
          <w:bottom w:val="nil"/>
          <w:right w:val="nil"/>
          <w:between w:val="nil"/>
        </w:pBdr>
        <w:ind w:left="720"/>
        <w:rPr>
          <w:rFonts w:asciiTheme="minorHAnsi" w:hAnsiTheme="minorHAnsi" w:cstheme="minorHAnsi"/>
          <w:color w:val="000000"/>
          <w:sz w:val="22"/>
          <w:szCs w:val="22"/>
        </w:rPr>
      </w:pPr>
      <w:r>
        <w:rPr>
          <w:noProof/>
        </w:rPr>
        <w:lastRenderedPageBreak/>
        <w:drawing>
          <wp:inline distT="0" distB="0" distL="0" distR="0" wp14:anchorId="54FCFC69" wp14:editId="77537C74">
            <wp:extent cx="3192780" cy="3192780"/>
            <wp:effectExtent l="114300" t="114300" r="102870" b="140970"/>
            <wp:docPr id="15" name="Picture Placeholder 6">
              <a:extLst xmlns:a="http://schemas.openxmlformats.org/drawingml/2006/main">
                <a:ext uri="{FF2B5EF4-FFF2-40B4-BE49-F238E27FC236}">
                  <a16:creationId xmlns:a16="http://schemas.microsoft.com/office/drawing/2014/main" id="{526A9A76-B3FF-4C10-9E43-B6C2BE8A181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Picture Placeholder 6">
                      <a:extLst>
                        <a:ext uri="{FF2B5EF4-FFF2-40B4-BE49-F238E27FC236}">
                          <a16:creationId xmlns:a16="http://schemas.microsoft.com/office/drawing/2014/main" id="{526A9A76-B3FF-4C10-9E43-B6C2BE8A181C}"/>
                        </a:ext>
                      </a:extLst>
                    </pic:cNvPr>
                    <pic:cNvPicPr>
                      <a:picLocks noGrp="1" noChangeAspect="1"/>
                    </pic:cNvPicPr>
                  </pic:nvPicPr>
                  <pic:blipFill rotWithShape="1">
                    <a:blip r:embed="rId25" cstate="print">
                      <a:extLst>
                        <a:ext uri="{28A0092B-C50C-407E-A947-70E740481C1C}">
                          <a14:useLocalDpi xmlns:a14="http://schemas.microsoft.com/office/drawing/2010/main" val="0"/>
                        </a:ext>
                      </a:extLst>
                    </a:blip>
                    <a:srcRect l="5707" r="5707"/>
                    <a:stretch/>
                  </pic:blipFill>
                  <pic:spPr>
                    <a:xfrm>
                      <a:off x="0" y="0"/>
                      <a:ext cx="3192780" cy="31927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C912BF5" w14:textId="5F431109" w:rsidR="00127B1D" w:rsidRDefault="006D7DB1" w:rsidP="006D7DB1">
      <w:pPr>
        <w:pBdr>
          <w:top w:val="nil"/>
          <w:left w:val="nil"/>
          <w:bottom w:val="nil"/>
          <w:right w:val="nil"/>
          <w:between w:val="nil"/>
        </w:pBdr>
        <w:ind w:left="720"/>
        <w:rPr>
          <w:rFonts w:asciiTheme="minorHAnsi" w:hAnsiTheme="minorHAnsi" w:cstheme="minorHAnsi"/>
          <w:color w:val="000000"/>
          <w:sz w:val="22"/>
          <w:szCs w:val="22"/>
        </w:rPr>
      </w:pPr>
      <w:r>
        <w:rPr>
          <w:rFonts w:asciiTheme="minorHAnsi" w:hAnsiTheme="minorHAnsi" w:cstheme="minorHAnsi"/>
          <w:color w:val="000000"/>
          <w:sz w:val="22"/>
          <w:szCs w:val="22"/>
        </w:rPr>
        <w:t>San Francisco map showing key neighborhood for potential central office location in The Mission neighborhood.</w:t>
      </w:r>
    </w:p>
    <w:p w14:paraId="311D8F1E" w14:textId="2AF178B0" w:rsidR="005A31EB" w:rsidRDefault="005A31EB" w:rsidP="006D7DB1">
      <w:pPr>
        <w:pBdr>
          <w:top w:val="nil"/>
          <w:left w:val="nil"/>
          <w:bottom w:val="nil"/>
          <w:right w:val="nil"/>
          <w:between w:val="nil"/>
        </w:pBdr>
        <w:ind w:left="720"/>
        <w:rPr>
          <w:rFonts w:asciiTheme="minorHAnsi" w:hAnsiTheme="minorHAnsi" w:cstheme="minorHAnsi"/>
          <w:color w:val="000000"/>
          <w:sz w:val="22"/>
          <w:szCs w:val="22"/>
        </w:rPr>
      </w:pPr>
      <w:r w:rsidRPr="005A31EB">
        <w:rPr>
          <w:rFonts w:asciiTheme="minorHAnsi" w:hAnsiTheme="minorHAnsi" w:cstheme="minorHAnsi"/>
          <w:color w:val="000000"/>
          <w:sz w:val="22"/>
          <w:szCs w:val="22"/>
        </w:rPr>
        <w:drawing>
          <wp:inline distT="0" distB="0" distL="0" distR="0" wp14:anchorId="4428C475" wp14:editId="4CF08CED">
            <wp:extent cx="2659380" cy="2835910"/>
            <wp:effectExtent l="133350" t="114300" r="140970" b="154940"/>
            <wp:docPr id="13" name="Picture 5">
              <a:extLst xmlns:a="http://schemas.openxmlformats.org/drawingml/2006/main">
                <a:ext uri="{FF2B5EF4-FFF2-40B4-BE49-F238E27FC236}">
                  <a16:creationId xmlns:a16="http://schemas.microsoft.com/office/drawing/2014/main" id="{B7C4BE55-296F-4E35-92AB-4DF9F1AE57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7C4BE55-296F-4E35-92AB-4DF9F1AE57A1}"/>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59380" cy="28359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C6050C8" w14:textId="74B08377" w:rsidR="006D7DB1" w:rsidRDefault="006D7DB1" w:rsidP="006D7DB1">
      <w:pPr>
        <w:pBdr>
          <w:top w:val="nil"/>
          <w:left w:val="nil"/>
          <w:bottom w:val="nil"/>
          <w:right w:val="nil"/>
          <w:between w:val="nil"/>
        </w:pBdr>
        <w:ind w:left="720"/>
        <w:rPr>
          <w:rFonts w:asciiTheme="minorHAnsi" w:hAnsiTheme="minorHAnsi" w:cstheme="minorHAnsi"/>
          <w:color w:val="000000"/>
          <w:sz w:val="22"/>
          <w:szCs w:val="22"/>
        </w:rPr>
      </w:pPr>
      <w:r>
        <w:rPr>
          <w:rFonts w:asciiTheme="minorHAnsi" w:hAnsiTheme="minorHAnsi" w:cstheme="minorHAnsi"/>
          <w:color w:val="000000"/>
          <w:sz w:val="22"/>
          <w:szCs w:val="22"/>
        </w:rPr>
        <w:t>New York</w:t>
      </w:r>
      <w:r>
        <w:rPr>
          <w:rFonts w:asciiTheme="minorHAnsi" w:hAnsiTheme="minorHAnsi" w:cstheme="minorHAnsi"/>
          <w:color w:val="000000"/>
          <w:sz w:val="22"/>
          <w:szCs w:val="22"/>
        </w:rPr>
        <w:t xml:space="preserve"> map showing key neighborhood for potential central office location in </w:t>
      </w:r>
      <w:r>
        <w:rPr>
          <w:rFonts w:asciiTheme="minorHAnsi" w:hAnsiTheme="minorHAnsi" w:cstheme="minorHAnsi"/>
          <w:color w:val="000000"/>
          <w:sz w:val="22"/>
          <w:szCs w:val="22"/>
        </w:rPr>
        <w:t>Long Island City neighborhood.</w:t>
      </w:r>
    </w:p>
    <w:p w14:paraId="6A014B74" w14:textId="77777777" w:rsidR="005A31EB" w:rsidRDefault="005A31EB" w:rsidP="005A31EB">
      <w:pPr>
        <w:pBdr>
          <w:top w:val="nil"/>
          <w:left w:val="nil"/>
          <w:bottom w:val="nil"/>
          <w:right w:val="nil"/>
          <w:between w:val="nil"/>
        </w:pBdr>
        <w:rPr>
          <w:rFonts w:asciiTheme="minorHAnsi" w:hAnsiTheme="minorHAnsi" w:cstheme="minorHAnsi"/>
          <w:color w:val="000000"/>
          <w:sz w:val="22"/>
          <w:szCs w:val="22"/>
        </w:rPr>
      </w:pPr>
    </w:p>
    <w:p w14:paraId="2EA95AA5" w14:textId="080130A2" w:rsidR="005A31EB" w:rsidRDefault="005A31EB" w:rsidP="005A31EB">
      <w:pPr>
        <w:pBdr>
          <w:top w:val="nil"/>
          <w:left w:val="nil"/>
          <w:bottom w:val="nil"/>
          <w:right w:val="nil"/>
          <w:between w:val="nil"/>
        </w:pBdr>
        <w:ind w:left="720"/>
        <w:rPr>
          <w:rFonts w:asciiTheme="minorHAnsi" w:hAnsiTheme="minorHAnsi" w:cstheme="minorHAnsi"/>
          <w:color w:val="000000"/>
          <w:sz w:val="22"/>
          <w:szCs w:val="22"/>
        </w:rPr>
      </w:pPr>
    </w:p>
    <w:p w14:paraId="5AED6842" w14:textId="3929B59B" w:rsidR="005A31EB" w:rsidRDefault="005A31EB" w:rsidP="005A31EB">
      <w:pPr>
        <w:pBdr>
          <w:top w:val="nil"/>
          <w:left w:val="nil"/>
          <w:bottom w:val="nil"/>
          <w:right w:val="nil"/>
          <w:between w:val="nil"/>
        </w:pBdr>
        <w:ind w:left="720"/>
        <w:rPr>
          <w:rFonts w:asciiTheme="minorHAnsi" w:hAnsiTheme="minorHAnsi" w:cstheme="minorHAnsi"/>
          <w:color w:val="000000"/>
          <w:sz w:val="22"/>
          <w:szCs w:val="22"/>
        </w:rPr>
      </w:pPr>
    </w:p>
    <w:p w14:paraId="18DE843C" w14:textId="3DB73AA8" w:rsidR="005A31EB" w:rsidRDefault="005A31EB" w:rsidP="005A31EB">
      <w:pPr>
        <w:pBdr>
          <w:top w:val="nil"/>
          <w:left w:val="nil"/>
          <w:bottom w:val="nil"/>
          <w:right w:val="nil"/>
          <w:between w:val="nil"/>
        </w:pBdr>
        <w:ind w:left="720"/>
        <w:rPr>
          <w:rFonts w:asciiTheme="minorHAnsi" w:hAnsiTheme="minorHAnsi" w:cstheme="minorHAnsi"/>
          <w:color w:val="000000"/>
          <w:sz w:val="22"/>
          <w:szCs w:val="22"/>
        </w:rPr>
      </w:pPr>
    </w:p>
    <w:p w14:paraId="395202C4" w14:textId="1A40FAD6" w:rsidR="003610DA" w:rsidRDefault="003610DA" w:rsidP="005A31EB">
      <w:pPr>
        <w:pBdr>
          <w:top w:val="nil"/>
          <w:left w:val="nil"/>
          <w:bottom w:val="nil"/>
          <w:right w:val="nil"/>
          <w:between w:val="nil"/>
        </w:pBdr>
        <w:ind w:left="720"/>
        <w:rPr>
          <w:rFonts w:asciiTheme="minorHAnsi" w:hAnsiTheme="minorHAnsi" w:cstheme="minorHAnsi"/>
          <w:color w:val="000000"/>
          <w:sz w:val="22"/>
          <w:szCs w:val="22"/>
        </w:rPr>
      </w:pPr>
    </w:p>
    <w:p w14:paraId="49E3B138" w14:textId="77777777" w:rsidR="003610DA" w:rsidRDefault="003610DA" w:rsidP="005A31EB">
      <w:pPr>
        <w:pBdr>
          <w:top w:val="nil"/>
          <w:left w:val="nil"/>
          <w:bottom w:val="nil"/>
          <w:right w:val="nil"/>
          <w:between w:val="nil"/>
        </w:pBdr>
        <w:ind w:left="720"/>
        <w:rPr>
          <w:rFonts w:asciiTheme="minorHAnsi" w:hAnsiTheme="minorHAnsi" w:cstheme="minorHAnsi"/>
          <w:color w:val="000000"/>
          <w:sz w:val="22"/>
          <w:szCs w:val="22"/>
        </w:rPr>
      </w:pPr>
    </w:p>
    <w:p w14:paraId="3E390BDC" w14:textId="77777777" w:rsidR="00B97A39" w:rsidRPr="00B63823" w:rsidRDefault="00D815B2" w:rsidP="00127B1D">
      <w:pPr>
        <w:numPr>
          <w:ilvl w:val="0"/>
          <w:numId w:val="3"/>
        </w:numPr>
        <w:pBdr>
          <w:top w:val="nil"/>
          <w:left w:val="nil"/>
          <w:bottom w:val="nil"/>
          <w:right w:val="nil"/>
          <w:between w:val="nil"/>
        </w:pBdr>
        <w:rPr>
          <w:rFonts w:asciiTheme="minorHAnsi" w:hAnsiTheme="minorHAnsi" w:cstheme="minorHAnsi"/>
          <w:color w:val="000000"/>
          <w:sz w:val="22"/>
          <w:szCs w:val="22"/>
        </w:rPr>
      </w:pPr>
      <w:r w:rsidRPr="00B63823">
        <w:rPr>
          <w:rFonts w:asciiTheme="minorHAnsi" w:hAnsiTheme="minorHAnsi" w:cstheme="minorHAnsi"/>
          <w:color w:val="000000"/>
          <w:sz w:val="22"/>
          <w:szCs w:val="22"/>
        </w:rPr>
        <w:t>Results and Discussion</w:t>
      </w:r>
    </w:p>
    <w:p w14:paraId="2D88DC27" w14:textId="59235810" w:rsidR="00B97A39" w:rsidRDefault="00D815B2" w:rsidP="00127B1D">
      <w:pPr>
        <w:numPr>
          <w:ilvl w:val="1"/>
          <w:numId w:val="3"/>
        </w:numPr>
        <w:pBdr>
          <w:top w:val="nil"/>
          <w:left w:val="nil"/>
          <w:bottom w:val="nil"/>
          <w:right w:val="nil"/>
          <w:between w:val="nil"/>
        </w:pBdr>
        <w:rPr>
          <w:rFonts w:asciiTheme="minorHAnsi" w:hAnsiTheme="minorHAnsi" w:cstheme="minorHAnsi"/>
          <w:color w:val="000000"/>
          <w:sz w:val="22"/>
          <w:szCs w:val="22"/>
        </w:rPr>
      </w:pPr>
      <w:r w:rsidRPr="00B63823">
        <w:rPr>
          <w:rFonts w:asciiTheme="minorHAnsi" w:hAnsiTheme="minorHAnsi" w:cstheme="minorHAnsi"/>
          <w:color w:val="000000"/>
          <w:sz w:val="22"/>
          <w:szCs w:val="22"/>
        </w:rPr>
        <w:t>What city to start?</w:t>
      </w:r>
    </w:p>
    <w:p w14:paraId="3BF6346E" w14:textId="5EED8DB4" w:rsidR="005B43FD" w:rsidRPr="00B63823" w:rsidRDefault="005B43FD" w:rsidP="005B43FD">
      <w:pPr>
        <w:pBdr>
          <w:top w:val="nil"/>
          <w:left w:val="nil"/>
          <w:bottom w:val="nil"/>
          <w:right w:val="nil"/>
          <w:between w:val="nil"/>
        </w:pBdr>
        <w:ind w:left="1440"/>
        <w:rPr>
          <w:rFonts w:asciiTheme="minorHAnsi" w:hAnsiTheme="minorHAnsi" w:cstheme="minorHAnsi"/>
          <w:color w:val="000000"/>
          <w:sz w:val="22"/>
          <w:szCs w:val="22"/>
        </w:rPr>
      </w:pPr>
      <w:r>
        <w:rPr>
          <w:rFonts w:asciiTheme="minorHAnsi" w:hAnsiTheme="minorHAnsi" w:cstheme="minorHAnsi"/>
          <w:color w:val="000000"/>
          <w:sz w:val="22"/>
          <w:szCs w:val="22"/>
        </w:rPr>
        <w:t>Based upon the number restaurants in San Francisco at 227 has few venues than New York city having 587.</w:t>
      </w:r>
    </w:p>
    <w:p w14:paraId="767286DA" w14:textId="5A62293A" w:rsidR="00B97A39" w:rsidRDefault="00D815B2" w:rsidP="00127B1D">
      <w:pPr>
        <w:numPr>
          <w:ilvl w:val="1"/>
          <w:numId w:val="3"/>
        </w:numPr>
        <w:pBdr>
          <w:top w:val="nil"/>
          <w:left w:val="nil"/>
          <w:bottom w:val="nil"/>
          <w:right w:val="nil"/>
          <w:between w:val="nil"/>
        </w:pBdr>
        <w:rPr>
          <w:rFonts w:asciiTheme="minorHAnsi" w:hAnsiTheme="minorHAnsi" w:cstheme="minorHAnsi"/>
          <w:color w:val="000000"/>
          <w:sz w:val="22"/>
          <w:szCs w:val="22"/>
        </w:rPr>
      </w:pPr>
      <w:r w:rsidRPr="00B63823">
        <w:rPr>
          <w:rFonts w:asciiTheme="minorHAnsi" w:hAnsiTheme="minorHAnsi" w:cstheme="minorHAnsi"/>
          <w:color w:val="000000"/>
          <w:sz w:val="22"/>
          <w:szCs w:val="22"/>
        </w:rPr>
        <w:t>What services to focus on?</w:t>
      </w:r>
    </w:p>
    <w:p w14:paraId="02D4730F" w14:textId="0238E0F7" w:rsidR="005B43FD" w:rsidRPr="00B63823" w:rsidRDefault="000F5074" w:rsidP="005B43FD">
      <w:pPr>
        <w:pBdr>
          <w:top w:val="nil"/>
          <w:left w:val="nil"/>
          <w:bottom w:val="nil"/>
          <w:right w:val="nil"/>
          <w:between w:val="nil"/>
        </w:pBdr>
        <w:ind w:left="1440"/>
        <w:rPr>
          <w:rFonts w:asciiTheme="minorHAnsi" w:hAnsiTheme="minorHAnsi" w:cstheme="minorHAnsi"/>
          <w:color w:val="000000"/>
          <w:sz w:val="22"/>
          <w:szCs w:val="22"/>
        </w:rPr>
      </w:pPr>
      <w:r>
        <w:rPr>
          <w:rFonts w:asciiTheme="minorHAnsi" w:hAnsiTheme="minorHAnsi" w:cstheme="minorHAnsi"/>
          <w:color w:val="000000"/>
          <w:sz w:val="22"/>
          <w:szCs w:val="22"/>
        </w:rPr>
        <w:t>By utilizing clustering analysis of restaurant venues in neighborhoods it allows the user to compare in a ranked order. If</w:t>
      </w:r>
      <w:r w:rsidR="005B43FD">
        <w:rPr>
          <w:rFonts w:asciiTheme="minorHAnsi" w:hAnsiTheme="minorHAnsi" w:cstheme="minorHAnsi"/>
          <w:color w:val="000000"/>
          <w:sz w:val="22"/>
          <w:szCs w:val="22"/>
        </w:rPr>
        <w:t xml:space="preserve"> the company started in New York city then most neighborhoods have mixed cuisines, but the Deli’s make up the second most restaurant scatter across New York and would be a focus customer base to be more efficient rather than trying to serve complex food varieties. In San Francisco the Asian restaurants would the main focus followed by serving food trucks.</w:t>
      </w:r>
    </w:p>
    <w:p w14:paraId="22AC4C5D" w14:textId="2C93F9FB" w:rsidR="00B97A39" w:rsidRDefault="00D815B2" w:rsidP="00127B1D">
      <w:pPr>
        <w:numPr>
          <w:ilvl w:val="1"/>
          <w:numId w:val="3"/>
        </w:numPr>
        <w:pBdr>
          <w:top w:val="nil"/>
          <w:left w:val="nil"/>
          <w:bottom w:val="nil"/>
          <w:right w:val="nil"/>
          <w:between w:val="nil"/>
        </w:pBdr>
        <w:rPr>
          <w:rFonts w:asciiTheme="minorHAnsi" w:hAnsiTheme="minorHAnsi" w:cstheme="minorHAnsi"/>
          <w:color w:val="000000"/>
          <w:sz w:val="22"/>
          <w:szCs w:val="22"/>
        </w:rPr>
      </w:pPr>
      <w:r w:rsidRPr="00B63823">
        <w:rPr>
          <w:rFonts w:asciiTheme="minorHAnsi" w:hAnsiTheme="minorHAnsi" w:cstheme="minorHAnsi"/>
          <w:color w:val="000000"/>
          <w:sz w:val="22"/>
          <w:szCs w:val="22"/>
        </w:rPr>
        <w:t>Where do I open an office?</w:t>
      </w:r>
    </w:p>
    <w:p w14:paraId="56ECC654" w14:textId="58237988" w:rsidR="000F5074" w:rsidRPr="00B63823" w:rsidRDefault="005B43FD" w:rsidP="000F5074">
      <w:pPr>
        <w:pBdr>
          <w:top w:val="nil"/>
          <w:left w:val="nil"/>
          <w:bottom w:val="nil"/>
          <w:right w:val="nil"/>
          <w:between w:val="nil"/>
        </w:pBdr>
        <w:ind w:left="1440"/>
        <w:rPr>
          <w:rFonts w:asciiTheme="minorHAnsi" w:hAnsiTheme="minorHAnsi" w:cstheme="minorHAnsi"/>
          <w:color w:val="000000"/>
          <w:sz w:val="22"/>
          <w:szCs w:val="22"/>
        </w:rPr>
      </w:pPr>
      <w:r>
        <w:rPr>
          <w:rFonts w:asciiTheme="minorHAnsi" w:hAnsiTheme="minorHAnsi" w:cstheme="minorHAnsi"/>
          <w:color w:val="000000"/>
          <w:sz w:val="22"/>
          <w:szCs w:val="22"/>
        </w:rPr>
        <w:t xml:space="preserve">When determining the best central location </w:t>
      </w:r>
      <w:r w:rsidR="000F5074">
        <w:rPr>
          <w:rFonts w:asciiTheme="minorHAnsi" w:hAnsiTheme="minorHAnsi" w:cstheme="minorHAnsi"/>
          <w:color w:val="000000"/>
          <w:sz w:val="22"/>
          <w:szCs w:val="22"/>
        </w:rPr>
        <w:t xml:space="preserve">multiple attributes need to be considered. E-bike need recharging service </w:t>
      </w:r>
      <w:r>
        <w:rPr>
          <w:rFonts w:asciiTheme="minorHAnsi" w:hAnsiTheme="minorHAnsi" w:cstheme="minorHAnsi"/>
          <w:color w:val="000000"/>
          <w:sz w:val="22"/>
          <w:szCs w:val="22"/>
        </w:rPr>
        <w:t xml:space="preserve">and </w:t>
      </w:r>
      <w:r w:rsidR="000F5074">
        <w:rPr>
          <w:rFonts w:asciiTheme="minorHAnsi" w:hAnsiTheme="minorHAnsi" w:cstheme="minorHAnsi"/>
          <w:color w:val="000000"/>
          <w:sz w:val="22"/>
          <w:szCs w:val="22"/>
        </w:rPr>
        <w:t>employees</w:t>
      </w:r>
      <w:r>
        <w:rPr>
          <w:rFonts w:asciiTheme="minorHAnsi" w:hAnsiTheme="minorHAnsi" w:cstheme="minorHAnsi"/>
          <w:color w:val="000000"/>
          <w:sz w:val="22"/>
          <w:szCs w:val="22"/>
        </w:rPr>
        <w:t xml:space="preserve"> need to have a location to distribution items</w:t>
      </w:r>
      <w:r w:rsidR="000F5074">
        <w:rPr>
          <w:rFonts w:asciiTheme="minorHAnsi" w:hAnsiTheme="minorHAnsi" w:cstheme="minorHAnsi"/>
          <w:color w:val="000000"/>
          <w:sz w:val="22"/>
          <w:szCs w:val="22"/>
        </w:rPr>
        <w:t xml:space="preserve">. Locations were picked base upon the number of restaurants in a geographic high-density area.  New York’s Long Island City had the most restaurants and The Mission neighborhood had the most restaurants in San Francisco geographic neighborhoods in San Francisco and New York </w:t>
      </w:r>
    </w:p>
    <w:p w14:paraId="6DD98C67" w14:textId="77777777" w:rsidR="000F5074" w:rsidRDefault="00D815B2" w:rsidP="000F5074">
      <w:pPr>
        <w:numPr>
          <w:ilvl w:val="0"/>
          <w:numId w:val="3"/>
        </w:numPr>
        <w:pBdr>
          <w:top w:val="nil"/>
          <w:left w:val="nil"/>
          <w:bottom w:val="nil"/>
          <w:right w:val="nil"/>
          <w:between w:val="nil"/>
        </w:pBdr>
        <w:rPr>
          <w:rFonts w:asciiTheme="minorHAnsi" w:hAnsiTheme="minorHAnsi" w:cstheme="minorHAnsi"/>
          <w:color w:val="000000"/>
          <w:sz w:val="22"/>
          <w:szCs w:val="22"/>
        </w:rPr>
      </w:pPr>
      <w:r w:rsidRPr="00B63823">
        <w:rPr>
          <w:rFonts w:asciiTheme="minorHAnsi" w:hAnsiTheme="minorHAnsi" w:cstheme="minorHAnsi"/>
          <w:color w:val="000000"/>
          <w:sz w:val="22"/>
          <w:szCs w:val="22"/>
        </w:rPr>
        <w:t>Conclusion</w:t>
      </w:r>
    </w:p>
    <w:p w14:paraId="7D3AA336" w14:textId="35F9AF3E" w:rsidR="000F5074" w:rsidRDefault="000F5074" w:rsidP="000F5074">
      <w:pPr>
        <w:pBdr>
          <w:top w:val="nil"/>
          <w:left w:val="nil"/>
          <w:bottom w:val="nil"/>
          <w:right w:val="nil"/>
          <w:between w:val="nil"/>
        </w:pBdr>
        <w:ind w:left="720"/>
        <w:rPr>
          <w:rFonts w:asciiTheme="minorHAnsi" w:hAnsiTheme="minorHAnsi" w:cstheme="minorHAnsi"/>
          <w:color w:val="000000"/>
          <w:sz w:val="22"/>
          <w:szCs w:val="22"/>
        </w:rPr>
      </w:pPr>
      <w:r>
        <w:rPr>
          <w:rFonts w:asciiTheme="minorHAnsi" w:hAnsiTheme="minorHAnsi" w:cstheme="minorHAnsi"/>
          <w:color w:val="000000"/>
          <w:sz w:val="22"/>
          <w:szCs w:val="22"/>
        </w:rPr>
        <w:t xml:space="preserve">Utilizing this data </w:t>
      </w:r>
      <w:r w:rsidR="00D815B2">
        <w:rPr>
          <w:rFonts w:asciiTheme="minorHAnsi" w:hAnsiTheme="minorHAnsi" w:cstheme="minorHAnsi"/>
          <w:color w:val="000000"/>
          <w:sz w:val="22"/>
          <w:szCs w:val="22"/>
        </w:rPr>
        <w:t>science</w:t>
      </w:r>
      <w:r>
        <w:rPr>
          <w:rFonts w:asciiTheme="minorHAnsi" w:hAnsiTheme="minorHAnsi" w:cstheme="minorHAnsi"/>
          <w:color w:val="000000"/>
          <w:sz w:val="22"/>
          <w:szCs w:val="22"/>
        </w:rPr>
        <w:t xml:space="preserve"> </w:t>
      </w:r>
      <w:r>
        <w:rPr>
          <w:rFonts w:asciiTheme="minorHAnsi" w:hAnsiTheme="minorHAnsi" w:cstheme="minorHAnsi"/>
          <w:color w:val="000000"/>
          <w:sz w:val="22"/>
          <w:szCs w:val="22"/>
        </w:rPr>
        <w:t>workflow</w:t>
      </w:r>
      <w:r>
        <w:rPr>
          <w:rFonts w:asciiTheme="minorHAnsi" w:hAnsiTheme="minorHAnsi" w:cstheme="minorHAnsi"/>
          <w:color w:val="000000"/>
          <w:sz w:val="22"/>
          <w:szCs w:val="22"/>
        </w:rPr>
        <w:t xml:space="preserve"> in python to cross reference Foursquare venue data with</w:t>
      </w:r>
      <w:r>
        <w:rPr>
          <w:rFonts w:asciiTheme="minorHAnsi" w:hAnsiTheme="minorHAnsi" w:cstheme="minorHAnsi"/>
          <w:color w:val="000000"/>
          <w:sz w:val="22"/>
          <w:szCs w:val="22"/>
        </w:rPr>
        <w:t xml:space="preserve"> geographic position</w:t>
      </w:r>
      <w:r w:rsidR="00D815B2">
        <w:rPr>
          <w:rFonts w:asciiTheme="minorHAnsi" w:hAnsiTheme="minorHAnsi" w:cstheme="minorHAnsi"/>
          <w:color w:val="000000"/>
          <w:sz w:val="22"/>
          <w:szCs w:val="22"/>
        </w:rPr>
        <w:t>ing</w:t>
      </w:r>
      <w:r>
        <w:rPr>
          <w:rFonts w:asciiTheme="minorHAnsi" w:hAnsiTheme="minorHAnsi" w:cstheme="minorHAnsi"/>
          <w:color w:val="000000"/>
          <w:sz w:val="22"/>
          <w:szCs w:val="22"/>
        </w:rPr>
        <w:t xml:space="preserve"> of neighborhoods allow</w:t>
      </w:r>
      <w:r w:rsidR="00D815B2">
        <w:rPr>
          <w:rFonts w:asciiTheme="minorHAnsi" w:hAnsiTheme="minorHAnsi" w:cstheme="minorHAnsi"/>
          <w:color w:val="000000"/>
          <w:sz w:val="22"/>
          <w:szCs w:val="22"/>
        </w:rPr>
        <w:t>s a startup business like</w:t>
      </w:r>
      <w:r>
        <w:rPr>
          <w:rFonts w:asciiTheme="minorHAnsi" w:hAnsiTheme="minorHAnsi" w:cstheme="minorHAnsi"/>
          <w:color w:val="000000"/>
          <w:sz w:val="22"/>
          <w:szCs w:val="22"/>
        </w:rPr>
        <w:t xml:space="preserve"> </w:t>
      </w:r>
      <w:r w:rsidR="00D815B2">
        <w:rPr>
          <w:rFonts w:asciiTheme="minorHAnsi" w:hAnsiTheme="minorHAnsi" w:cstheme="minorHAnsi"/>
          <w:color w:val="000000"/>
          <w:sz w:val="22"/>
          <w:szCs w:val="22"/>
        </w:rPr>
        <w:t xml:space="preserve">E-Bike to determine potential customers to focus on and determine what services they can focus on like Deli’s in New York and Asia cuisines in San Francisco. The project also demonstrated a workflow to determine optimal central business locations for a business to maximize distribution of services to </w:t>
      </w:r>
      <w:proofErr w:type="spellStart"/>
      <w:r w:rsidR="00D815B2">
        <w:rPr>
          <w:rFonts w:asciiTheme="minorHAnsi" w:hAnsiTheme="minorHAnsi" w:cstheme="minorHAnsi"/>
          <w:color w:val="000000"/>
          <w:sz w:val="22"/>
          <w:szCs w:val="22"/>
        </w:rPr>
        <w:t>it</w:t>
      </w:r>
      <w:proofErr w:type="spellEnd"/>
      <w:r w:rsidR="00D815B2">
        <w:rPr>
          <w:rFonts w:asciiTheme="minorHAnsi" w:hAnsiTheme="minorHAnsi" w:cstheme="minorHAnsi"/>
          <w:color w:val="000000"/>
          <w:sz w:val="22"/>
          <w:szCs w:val="22"/>
        </w:rPr>
        <w:t xml:space="preserve"> customers.</w:t>
      </w:r>
    </w:p>
    <w:p w14:paraId="46C49CB0" w14:textId="77777777" w:rsidR="00D815B2" w:rsidRDefault="00D815B2" w:rsidP="000F5074">
      <w:pPr>
        <w:pBdr>
          <w:top w:val="nil"/>
          <w:left w:val="nil"/>
          <w:bottom w:val="nil"/>
          <w:right w:val="nil"/>
          <w:between w:val="nil"/>
        </w:pBdr>
        <w:ind w:left="720"/>
        <w:rPr>
          <w:rFonts w:asciiTheme="minorHAnsi" w:hAnsiTheme="minorHAnsi" w:cstheme="minorHAnsi"/>
          <w:color w:val="000000"/>
          <w:sz w:val="22"/>
          <w:szCs w:val="22"/>
        </w:rPr>
      </w:pPr>
    </w:p>
    <w:p w14:paraId="0304FE16" w14:textId="4DEC4C5E" w:rsidR="00B97A39" w:rsidRPr="000F5074" w:rsidRDefault="00D815B2" w:rsidP="000F5074">
      <w:pPr>
        <w:pBdr>
          <w:top w:val="nil"/>
          <w:left w:val="nil"/>
          <w:bottom w:val="nil"/>
          <w:right w:val="nil"/>
          <w:between w:val="nil"/>
        </w:pBdr>
        <w:ind w:left="720"/>
        <w:rPr>
          <w:rFonts w:asciiTheme="minorHAnsi" w:hAnsiTheme="minorHAnsi" w:cstheme="minorHAnsi"/>
          <w:color w:val="000000"/>
          <w:sz w:val="22"/>
          <w:szCs w:val="22"/>
        </w:rPr>
      </w:pPr>
      <w:r w:rsidRPr="000F5074">
        <w:rPr>
          <w:rFonts w:asciiTheme="minorHAnsi" w:hAnsiTheme="minorHAnsi" w:cstheme="minorHAnsi"/>
          <w:sz w:val="22"/>
          <w:szCs w:val="22"/>
        </w:rPr>
        <w:t>End of Report</w:t>
      </w:r>
    </w:p>
    <w:p w14:paraId="71944B3C" w14:textId="77777777" w:rsidR="00B97A39" w:rsidRPr="00B63823" w:rsidRDefault="00B97A39">
      <w:pPr>
        <w:rPr>
          <w:rFonts w:asciiTheme="minorHAnsi" w:hAnsiTheme="minorHAnsi" w:cstheme="minorHAnsi"/>
          <w:sz w:val="20"/>
          <w:szCs w:val="20"/>
        </w:rPr>
      </w:pPr>
    </w:p>
    <w:sectPr w:rsidR="00B97A39" w:rsidRPr="00B6382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Neue">
    <w:altName w:val="Arial"/>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AD7B33"/>
    <w:multiLevelType w:val="multilevel"/>
    <w:tmpl w:val="65C6C444"/>
    <w:lvl w:ilvl="0">
      <w:start w:val="2"/>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1" w15:restartNumberingAfterBreak="0">
    <w:nsid w:val="1710661A"/>
    <w:multiLevelType w:val="multilevel"/>
    <w:tmpl w:val="65C6C444"/>
    <w:lvl w:ilvl="0">
      <w:start w:val="2"/>
      <w:numFmt w:val="decimal"/>
      <w:lvlText w:val="%1.0"/>
      <w:lvlJc w:val="left"/>
      <w:pPr>
        <w:ind w:left="72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240" w:hanging="720"/>
      </w:pPr>
      <w:rPr>
        <w:rFonts w:hint="default"/>
      </w:rPr>
    </w:lvl>
    <w:lvl w:ilvl="4">
      <w:start w:val="1"/>
      <w:numFmt w:val="decimal"/>
      <w:lvlText w:val="%1.%2.%3.%4.%5"/>
      <w:lvlJc w:val="left"/>
      <w:pPr>
        <w:ind w:left="4320"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6840" w:hanging="1440"/>
      </w:pPr>
      <w:rPr>
        <w:rFonts w:hint="default"/>
      </w:rPr>
    </w:lvl>
    <w:lvl w:ilvl="8">
      <w:start w:val="1"/>
      <w:numFmt w:val="decimal"/>
      <w:lvlText w:val="%1.%2.%3.%4.%5.%6.%7.%8.%9"/>
      <w:lvlJc w:val="left"/>
      <w:pPr>
        <w:ind w:left="7920" w:hanging="1800"/>
      </w:pPr>
      <w:rPr>
        <w:rFonts w:hint="default"/>
      </w:rPr>
    </w:lvl>
  </w:abstractNum>
  <w:abstractNum w:abstractNumId="2" w15:restartNumberingAfterBreak="0">
    <w:nsid w:val="413C49A9"/>
    <w:multiLevelType w:val="multilevel"/>
    <w:tmpl w:val="3BA20F1C"/>
    <w:lvl w:ilvl="0">
      <w:start w:val="1"/>
      <w:numFmt w:val="decimal"/>
      <w:lvlText w:val="%1."/>
      <w:lvlJc w:val="left"/>
      <w:pPr>
        <w:ind w:left="720" w:hanging="360"/>
      </w:pPr>
    </w:lvl>
    <w:lvl w:ilvl="1">
      <w:start w:val="1"/>
      <w:numFmt w:val="decimal"/>
      <w:lvlText w:val="%1.%2"/>
      <w:lvlJc w:val="left"/>
      <w:pPr>
        <w:ind w:left="1080" w:hanging="360"/>
      </w:pPr>
    </w:lvl>
    <w:lvl w:ilvl="2">
      <w:start w:val="1"/>
      <w:numFmt w:val="decimal"/>
      <w:lvlText w:val="%1.%2.%3"/>
      <w:lvlJc w:val="left"/>
      <w:pPr>
        <w:ind w:left="1800" w:hanging="720"/>
      </w:pPr>
    </w:lvl>
    <w:lvl w:ilvl="3">
      <w:start w:val="1"/>
      <w:numFmt w:val="decimal"/>
      <w:lvlText w:val="%1.%2.%3.%4"/>
      <w:lvlJc w:val="left"/>
      <w:pPr>
        <w:ind w:left="2160" w:hanging="720"/>
      </w:pPr>
    </w:lvl>
    <w:lvl w:ilvl="4">
      <w:start w:val="1"/>
      <w:numFmt w:val="decimal"/>
      <w:lvlText w:val="%1.%2.%3.%4.%5"/>
      <w:lvlJc w:val="left"/>
      <w:pPr>
        <w:ind w:left="2880" w:hanging="1080"/>
      </w:pPr>
    </w:lvl>
    <w:lvl w:ilvl="5">
      <w:start w:val="1"/>
      <w:numFmt w:val="decimal"/>
      <w:lvlText w:val="%1.%2.%3.%4.%5.%6"/>
      <w:lvlJc w:val="left"/>
      <w:pPr>
        <w:ind w:left="3240" w:hanging="1080"/>
      </w:pPr>
    </w:lvl>
    <w:lvl w:ilvl="6">
      <w:start w:val="1"/>
      <w:numFmt w:val="decimal"/>
      <w:lvlText w:val="%1.%2.%3.%4.%5.%6.%7"/>
      <w:lvlJc w:val="left"/>
      <w:pPr>
        <w:ind w:left="3960" w:hanging="1440"/>
      </w:pPr>
    </w:lvl>
    <w:lvl w:ilvl="7">
      <w:start w:val="1"/>
      <w:numFmt w:val="decimal"/>
      <w:lvlText w:val="%1.%2.%3.%4.%5.%6.%7.%8"/>
      <w:lvlJc w:val="left"/>
      <w:pPr>
        <w:ind w:left="4320" w:hanging="1440"/>
      </w:pPr>
    </w:lvl>
    <w:lvl w:ilvl="8">
      <w:start w:val="1"/>
      <w:numFmt w:val="decimal"/>
      <w:lvlText w:val="%1.%2.%3.%4.%5.%6.%7.%8.%9"/>
      <w:lvlJc w:val="left"/>
      <w:pPr>
        <w:ind w:left="5040" w:hanging="180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7A39"/>
    <w:rsid w:val="000F5074"/>
    <w:rsid w:val="00114D25"/>
    <w:rsid w:val="00127B1D"/>
    <w:rsid w:val="001F3E12"/>
    <w:rsid w:val="0024297F"/>
    <w:rsid w:val="003610DA"/>
    <w:rsid w:val="005A31EB"/>
    <w:rsid w:val="005B43FD"/>
    <w:rsid w:val="005F29EA"/>
    <w:rsid w:val="006D7DB1"/>
    <w:rsid w:val="008B5036"/>
    <w:rsid w:val="00914A0E"/>
    <w:rsid w:val="00B63823"/>
    <w:rsid w:val="00B97A39"/>
    <w:rsid w:val="00D815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E0A76"/>
  <w15:docId w15:val="{7340738A-BF65-45FC-8891-494AF0D5EF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094D24"/>
    <w:pPr>
      <w:ind w:left="720"/>
      <w:contextualSpacing/>
    </w:pPr>
  </w:style>
  <w:style w:type="character" w:styleId="Hyperlink">
    <w:name w:val="Hyperlink"/>
    <w:basedOn w:val="DefaultParagraphFont"/>
    <w:uiPriority w:val="99"/>
    <w:semiHidden/>
    <w:unhideWhenUsed/>
    <w:rsid w:val="00BA44C1"/>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B63823"/>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B638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8734012">
      <w:bodyDiv w:val="1"/>
      <w:marLeft w:val="0"/>
      <w:marRight w:val="0"/>
      <w:marTop w:val="0"/>
      <w:marBottom w:val="0"/>
      <w:divBdr>
        <w:top w:val="none" w:sz="0" w:space="0" w:color="auto"/>
        <w:left w:val="none" w:sz="0" w:space="0" w:color="auto"/>
        <w:bottom w:val="none" w:sz="0" w:space="0" w:color="auto"/>
        <w:right w:val="none" w:sz="0" w:space="0" w:color="auto"/>
      </w:divBdr>
    </w:div>
    <w:div w:id="20011553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developer.foursquare.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hyperlink" Target="https://geo.nyu.edu/catalog/nyu_2451_34572"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hyperlink" Target="https://en.wikipedia.org/wiki/List_of_postal_codes_of_Canada:_M" TargetMode="Externa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iTc9NEqw7wTxrCEfhkEeCnGlgfQ==">AMUW2mW0A0E41CaBYMbIHNlnwdyE3urryPR/WgM/aqb3/xIlqkyhkgfkHBZ9Ri5p7DJTUgX6iyjShZX50B5RQOVYUNcYuRXIZE8REKzw1y1z2/o4nSlEOgw=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1620</TotalTime>
  <Pages>9</Pages>
  <Words>1302</Words>
  <Characters>7423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jason currie</dc:creator>
  <cp:lastModifiedBy>jason currie</cp:lastModifiedBy>
  <cp:revision>4</cp:revision>
  <dcterms:created xsi:type="dcterms:W3CDTF">2020-11-06T16:16:00Z</dcterms:created>
  <dcterms:modified xsi:type="dcterms:W3CDTF">2020-11-25T00:07:00Z</dcterms:modified>
</cp:coreProperties>
</file>